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394" w:rsidRDefault="00864394" w:rsidP="00A61A71">
      <w:pPr>
        <w:shd w:val="clear" w:color="auto" w:fill="FFFFFF"/>
        <w:spacing w:after="255" w:line="270" w:lineRule="atLeast"/>
        <w:outlineLvl w:val="2"/>
        <w:rPr>
          <w:rFonts w:ascii="Times New Roman" w:eastAsia="Times New Roman" w:hAnsi="Times New Roman" w:cs="Times New Roman"/>
          <w:bCs/>
          <w:color w:val="333333"/>
          <w:sz w:val="24"/>
          <w:szCs w:val="24"/>
          <w:lang w:val="en-US" w:eastAsia="ru-RU"/>
        </w:rPr>
      </w:pPr>
      <w:r w:rsidRPr="00864394">
        <w:rPr>
          <w:rFonts w:ascii="Times New Roman" w:eastAsia="Times New Roman" w:hAnsi="Times New Roman" w:cs="Times New Roman"/>
          <w:bCs/>
          <w:color w:val="333333"/>
          <w:sz w:val="24"/>
          <w:szCs w:val="24"/>
          <w:lang w:val="en-US" w:eastAsia="ru-RU"/>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67.5pt" o:ole="">
            <v:imagedata r:id="rId5" o:title=""/>
          </v:shape>
          <o:OLEObject Type="Embed" ProgID="AcroExch.Document.11" ShapeID="_x0000_i1025" DrawAspect="Content" ObjectID="_1652688421" r:id="rId6"/>
        </w:object>
      </w:r>
      <w:bookmarkStart w:id="0" w:name="_GoBack"/>
      <w:bookmarkEnd w:id="0"/>
    </w:p>
    <w:p w:rsidR="00864394" w:rsidRDefault="00864394" w:rsidP="00A61A71">
      <w:pPr>
        <w:shd w:val="clear" w:color="auto" w:fill="FFFFFF"/>
        <w:spacing w:after="255" w:line="270" w:lineRule="atLeast"/>
        <w:outlineLvl w:val="2"/>
        <w:rPr>
          <w:rFonts w:ascii="Times New Roman" w:eastAsia="Times New Roman" w:hAnsi="Times New Roman" w:cs="Times New Roman"/>
          <w:bCs/>
          <w:color w:val="333333"/>
          <w:sz w:val="24"/>
          <w:szCs w:val="24"/>
          <w:lang w:val="en-US" w:eastAsia="ru-RU"/>
        </w:rPr>
      </w:pPr>
    </w:p>
    <w:p w:rsidR="00864394" w:rsidRDefault="00864394" w:rsidP="00A61A71">
      <w:pPr>
        <w:shd w:val="clear" w:color="auto" w:fill="FFFFFF"/>
        <w:spacing w:after="255" w:line="270" w:lineRule="atLeast"/>
        <w:outlineLvl w:val="2"/>
        <w:rPr>
          <w:rFonts w:ascii="Times New Roman" w:eastAsia="Times New Roman" w:hAnsi="Times New Roman" w:cs="Times New Roman"/>
          <w:bCs/>
          <w:color w:val="333333"/>
          <w:sz w:val="24"/>
          <w:szCs w:val="24"/>
          <w:lang w:val="en-US" w:eastAsia="ru-RU"/>
        </w:rPr>
      </w:pPr>
    </w:p>
    <w:p w:rsidR="00A61A71" w:rsidRDefault="00A61A71" w:rsidP="00A61A71">
      <w:pPr>
        <w:shd w:val="clear" w:color="auto" w:fill="FFFFFF"/>
        <w:spacing w:after="255" w:line="270" w:lineRule="atLeast"/>
        <w:outlineLvl w:val="2"/>
        <w:rPr>
          <w:rFonts w:ascii="Times New Roman" w:eastAsia="Times New Roman" w:hAnsi="Times New Roman" w:cs="Times New Roman"/>
          <w:bCs/>
          <w:color w:val="333333"/>
          <w:sz w:val="24"/>
          <w:szCs w:val="24"/>
          <w:lang w:eastAsia="ru-RU"/>
        </w:rPr>
      </w:pPr>
      <w:r w:rsidRPr="001A79EC">
        <w:rPr>
          <w:rFonts w:ascii="Times New Roman" w:eastAsia="Times New Roman" w:hAnsi="Times New Roman" w:cs="Times New Roman"/>
          <w:bCs/>
          <w:color w:val="333333"/>
          <w:sz w:val="24"/>
          <w:szCs w:val="24"/>
          <w:lang w:eastAsia="ru-RU"/>
        </w:rPr>
        <w:t>ПРИНЯТО</w:t>
      </w:r>
      <w:r>
        <w:rPr>
          <w:rFonts w:ascii="Times New Roman" w:eastAsia="Times New Roman" w:hAnsi="Times New Roman" w:cs="Times New Roman"/>
          <w:bCs/>
          <w:color w:val="333333"/>
          <w:sz w:val="24"/>
          <w:szCs w:val="24"/>
          <w:lang w:eastAsia="ru-RU"/>
        </w:rPr>
        <w:t xml:space="preserve">                                                                                                   УТВЕРЖДАЮ:</w:t>
      </w:r>
    </w:p>
    <w:p w:rsidR="00A61A71" w:rsidRDefault="00A61A71" w:rsidP="00A61A71">
      <w:pPr>
        <w:shd w:val="clear" w:color="auto" w:fill="FFFFFF"/>
        <w:spacing w:after="255" w:line="270" w:lineRule="atLeast"/>
        <w:outlineLvl w:val="2"/>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на педагогическом совете                         Директор МБОУ «</w:t>
      </w:r>
      <w:proofErr w:type="spellStart"/>
      <w:r>
        <w:rPr>
          <w:rFonts w:ascii="Times New Roman" w:eastAsia="Times New Roman" w:hAnsi="Times New Roman" w:cs="Times New Roman"/>
          <w:bCs/>
          <w:color w:val="333333"/>
          <w:sz w:val="24"/>
          <w:szCs w:val="24"/>
          <w:lang w:eastAsia="ru-RU"/>
        </w:rPr>
        <w:t>Усть-Джилиндинской</w:t>
      </w:r>
      <w:proofErr w:type="spellEnd"/>
      <w:r>
        <w:rPr>
          <w:rFonts w:ascii="Times New Roman" w:eastAsia="Times New Roman" w:hAnsi="Times New Roman" w:cs="Times New Roman"/>
          <w:bCs/>
          <w:color w:val="333333"/>
          <w:sz w:val="24"/>
          <w:szCs w:val="24"/>
          <w:lang w:eastAsia="ru-RU"/>
        </w:rPr>
        <w:t xml:space="preserve"> ООШ»</w:t>
      </w:r>
    </w:p>
    <w:p w:rsidR="00A61A71" w:rsidRDefault="00A61A71" w:rsidP="00A61A71">
      <w:pPr>
        <w:shd w:val="clear" w:color="auto" w:fill="FFFFFF"/>
        <w:spacing w:after="255" w:line="270" w:lineRule="atLeast"/>
        <w:outlineLvl w:val="2"/>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 xml:space="preserve">№_4_ 25.03.2020 г.                                                                        ________ </w:t>
      </w:r>
      <w:proofErr w:type="spellStart"/>
      <w:r>
        <w:rPr>
          <w:rFonts w:ascii="Times New Roman" w:eastAsia="Times New Roman" w:hAnsi="Times New Roman" w:cs="Times New Roman"/>
          <w:bCs/>
          <w:color w:val="333333"/>
          <w:sz w:val="24"/>
          <w:szCs w:val="24"/>
          <w:lang w:eastAsia="ru-RU"/>
        </w:rPr>
        <w:t>Амирбекова</w:t>
      </w:r>
      <w:proofErr w:type="spellEnd"/>
      <w:r>
        <w:rPr>
          <w:rFonts w:ascii="Times New Roman" w:eastAsia="Times New Roman" w:hAnsi="Times New Roman" w:cs="Times New Roman"/>
          <w:bCs/>
          <w:color w:val="333333"/>
          <w:sz w:val="24"/>
          <w:szCs w:val="24"/>
          <w:lang w:eastAsia="ru-RU"/>
        </w:rPr>
        <w:t xml:space="preserve"> С.А.</w:t>
      </w:r>
    </w:p>
    <w:p w:rsidR="00A61A71" w:rsidRPr="001A79EC" w:rsidRDefault="00A61A71" w:rsidP="00A61A71">
      <w:pPr>
        <w:shd w:val="clear" w:color="auto" w:fill="FFFFFF"/>
        <w:spacing w:after="255" w:line="270" w:lineRule="atLeast"/>
        <w:outlineLvl w:val="2"/>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 xml:space="preserve">                                                                                         Приказ №____ от ___ _____ 2020 г.</w:t>
      </w:r>
    </w:p>
    <w:p w:rsidR="00A61A71"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p>
    <w:p w:rsidR="00A61A71" w:rsidRPr="0053119B" w:rsidRDefault="00A61A71" w:rsidP="00A61A71">
      <w:pPr>
        <w:shd w:val="clear" w:color="auto" w:fill="FFFFFF"/>
        <w:spacing w:after="0" w:line="294" w:lineRule="atLeast"/>
        <w:jc w:val="center"/>
        <w:rPr>
          <w:rFonts w:ascii="Times New Roman" w:eastAsia="Times New Roman" w:hAnsi="Times New Roman" w:cs="Times New Roman"/>
          <w:sz w:val="24"/>
          <w:szCs w:val="24"/>
          <w:lang w:eastAsia="ru-RU"/>
        </w:rPr>
      </w:pPr>
      <w:r w:rsidRPr="0053119B">
        <w:rPr>
          <w:rFonts w:ascii="Times New Roman" w:eastAsia="Times New Roman" w:hAnsi="Times New Roman" w:cs="Times New Roman"/>
          <w:b/>
          <w:bCs/>
          <w:sz w:val="26"/>
          <w:szCs w:val="26"/>
          <w:lang w:eastAsia="ru-RU"/>
        </w:rPr>
        <w:t>Положение</w:t>
      </w:r>
    </w:p>
    <w:p w:rsidR="00A61A71" w:rsidRPr="0053119B" w:rsidRDefault="00A61A71" w:rsidP="00A61A71">
      <w:pPr>
        <w:shd w:val="clear" w:color="auto" w:fill="FFFFFF"/>
        <w:spacing w:after="0" w:line="294" w:lineRule="atLeast"/>
        <w:jc w:val="center"/>
        <w:rPr>
          <w:rFonts w:ascii="Times New Roman" w:eastAsia="Times New Roman" w:hAnsi="Times New Roman" w:cs="Times New Roman"/>
          <w:sz w:val="24"/>
          <w:szCs w:val="24"/>
          <w:lang w:eastAsia="ru-RU"/>
        </w:rPr>
      </w:pPr>
      <w:r w:rsidRPr="0053119B">
        <w:rPr>
          <w:rFonts w:ascii="Times New Roman" w:eastAsia="Times New Roman" w:hAnsi="Times New Roman" w:cs="Times New Roman"/>
          <w:b/>
          <w:bCs/>
          <w:sz w:val="26"/>
          <w:szCs w:val="26"/>
          <w:lang w:eastAsia="ru-RU"/>
        </w:rPr>
        <w:t>о государственной итоговой аттестации</w:t>
      </w:r>
    </w:p>
    <w:p w:rsidR="00A61A71" w:rsidRPr="0053119B" w:rsidRDefault="00A61A71" w:rsidP="00A61A71">
      <w:pPr>
        <w:shd w:val="clear" w:color="auto" w:fill="FFFFFF"/>
        <w:spacing w:after="0" w:line="294" w:lineRule="atLeast"/>
        <w:jc w:val="center"/>
        <w:rPr>
          <w:rFonts w:ascii="Times New Roman" w:eastAsia="Times New Roman" w:hAnsi="Times New Roman" w:cs="Times New Roman"/>
          <w:sz w:val="24"/>
          <w:szCs w:val="24"/>
          <w:lang w:eastAsia="ru-RU"/>
        </w:rPr>
      </w:pPr>
      <w:r w:rsidRPr="0053119B">
        <w:rPr>
          <w:rFonts w:ascii="Times New Roman" w:eastAsia="Times New Roman" w:hAnsi="Times New Roman" w:cs="Times New Roman"/>
          <w:b/>
          <w:bCs/>
          <w:color w:val="000000"/>
          <w:sz w:val="26"/>
          <w:szCs w:val="26"/>
          <w:lang w:eastAsia="ru-RU"/>
        </w:rPr>
        <w:t>выпускников 9 класса</w:t>
      </w:r>
    </w:p>
    <w:p w:rsidR="00A61A71" w:rsidRPr="0053119B" w:rsidRDefault="00A61A71" w:rsidP="00A61A71">
      <w:pPr>
        <w:shd w:val="clear" w:color="auto" w:fill="FFFFFF"/>
        <w:spacing w:after="0" w:line="294" w:lineRule="atLeast"/>
        <w:jc w:val="center"/>
        <w:rPr>
          <w:rFonts w:ascii="Times New Roman" w:eastAsia="Times New Roman" w:hAnsi="Times New Roman" w:cs="Times New Roman"/>
          <w:sz w:val="24"/>
          <w:szCs w:val="24"/>
          <w:lang w:eastAsia="ru-RU"/>
        </w:rPr>
      </w:pPr>
      <w:r w:rsidRPr="0053119B">
        <w:rPr>
          <w:rFonts w:ascii="Times New Roman" w:eastAsia="Times New Roman" w:hAnsi="Times New Roman" w:cs="Times New Roman"/>
          <w:b/>
          <w:bCs/>
          <w:color w:val="000000"/>
          <w:sz w:val="26"/>
          <w:szCs w:val="26"/>
          <w:lang w:eastAsia="ru-RU"/>
        </w:rPr>
        <w:t>М</w:t>
      </w:r>
      <w:r>
        <w:rPr>
          <w:rFonts w:ascii="Times New Roman" w:eastAsia="Times New Roman" w:hAnsi="Times New Roman" w:cs="Times New Roman"/>
          <w:b/>
          <w:bCs/>
          <w:color w:val="000000"/>
          <w:sz w:val="26"/>
          <w:szCs w:val="26"/>
          <w:lang w:eastAsia="ru-RU"/>
        </w:rPr>
        <w:t>Б</w:t>
      </w:r>
      <w:r w:rsidRPr="0053119B">
        <w:rPr>
          <w:rFonts w:ascii="Times New Roman" w:eastAsia="Times New Roman" w:hAnsi="Times New Roman" w:cs="Times New Roman"/>
          <w:b/>
          <w:bCs/>
          <w:color w:val="000000"/>
          <w:sz w:val="26"/>
          <w:szCs w:val="26"/>
          <w:lang w:eastAsia="ru-RU"/>
        </w:rPr>
        <w:t>ОУ</w:t>
      </w:r>
      <w:r>
        <w:rPr>
          <w:rFonts w:ascii="Times New Roman" w:eastAsia="Times New Roman" w:hAnsi="Times New Roman" w:cs="Times New Roman"/>
          <w:b/>
          <w:bCs/>
          <w:color w:val="000000"/>
          <w:sz w:val="26"/>
          <w:szCs w:val="26"/>
          <w:lang w:eastAsia="ru-RU"/>
        </w:rPr>
        <w:t xml:space="preserve"> «</w:t>
      </w:r>
      <w:proofErr w:type="spellStart"/>
      <w:r>
        <w:rPr>
          <w:rFonts w:ascii="Times New Roman" w:eastAsia="Times New Roman" w:hAnsi="Times New Roman" w:cs="Times New Roman"/>
          <w:b/>
          <w:bCs/>
          <w:color w:val="000000"/>
          <w:sz w:val="26"/>
          <w:szCs w:val="26"/>
          <w:lang w:eastAsia="ru-RU"/>
        </w:rPr>
        <w:t>Усть</w:t>
      </w:r>
      <w:proofErr w:type="spellEnd"/>
      <w:r>
        <w:rPr>
          <w:rFonts w:ascii="Times New Roman" w:eastAsia="Times New Roman" w:hAnsi="Times New Roman" w:cs="Times New Roman"/>
          <w:b/>
          <w:bCs/>
          <w:color w:val="000000"/>
          <w:sz w:val="26"/>
          <w:szCs w:val="26"/>
          <w:lang w:eastAsia="ru-RU"/>
        </w:rPr>
        <w:t xml:space="preserve"> -</w:t>
      </w:r>
      <w:r w:rsidRPr="0053119B">
        <w:rPr>
          <w:rFonts w:ascii="Times New Roman" w:eastAsia="Times New Roman" w:hAnsi="Times New Roman" w:cs="Times New Roman"/>
          <w:b/>
          <w:bCs/>
          <w:color w:val="000000"/>
          <w:sz w:val="26"/>
          <w:szCs w:val="26"/>
          <w:lang w:eastAsia="ru-RU"/>
        </w:rPr>
        <w:t xml:space="preserve"> </w:t>
      </w:r>
      <w:proofErr w:type="spellStart"/>
      <w:r>
        <w:rPr>
          <w:rFonts w:ascii="Times New Roman" w:eastAsia="Times New Roman" w:hAnsi="Times New Roman" w:cs="Times New Roman"/>
          <w:b/>
          <w:bCs/>
          <w:color w:val="000000"/>
          <w:sz w:val="26"/>
          <w:szCs w:val="26"/>
          <w:lang w:eastAsia="ru-RU"/>
        </w:rPr>
        <w:t>Джилиндинская</w:t>
      </w:r>
      <w:proofErr w:type="spellEnd"/>
      <w:r w:rsidRPr="0053119B">
        <w:rPr>
          <w:rFonts w:ascii="Times New Roman" w:eastAsia="Times New Roman" w:hAnsi="Times New Roman" w:cs="Times New Roman"/>
          <w:b/>
          <w:bCs/>
          <w:color w:val="000000"/>
          <w:sz w:val="26"/>
          <w:szCs w:val="26"/>
          <w:lang w:eastAsia="ru-RU"/>
        </w:rPr>
        <w:t xml:space="preserve"> ООШ</w:t>
      </w:r>
      <w:r>
        <w:rPr>
          <w:rFonts w:ascii="Times New Roman" w:eastAsia="Times New Roman" w:hAnsi="Times New Roman" w:cs="Times New Roman"/>
          <w:b/>
          <w:bCs/>
          <w:color w:val="000000"/>
          <w:sz w:val="26"/>
          <w:szCs w:val="26"/>
          <w:lang w:eastAsia="ru-RU"/>
        </w:rPr>
        <w:t>»</w:t>
      </w:r>
    </w:p>
    <w:p w:rsidR="00A61A71"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 </w:t>
      </w: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I. Общие положения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 </w:t>
      </w:r>
      <w:proofErr w:type="gramStart"/>
      <w:r w:rsidRPr="001A79EC">
        <w:rPr>
          <w:rFonts w:ascii="Times New Roman" w:eastAsia="Times New Roman" w:hAnsi="Times New Roman" w:cs="Times New Roman"/>
          <w:color w:val="333333"/>
          <w:sz w:val="24"/>
          <w:szCs w:val="24"/>
          <w:lang w:eastAsia="ru-RU"/>
        </w:rPr>
        <w:t>Порядок проведения государственной итоговой аттестации по образовательным программам основного общего образования (далее - Порядок) определяет формы проведения государственной итоговой аттестации по образовательным программам основного общего образования (далее - ГИА), участников,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проверки экзаменационных работ, порядок подачи и рассмотрения апелляций, изменения и (или</w:t>
      </w:r>
      <w:proofErr w:type="gramEnd"/>
      <w:r w:rsidRPr="001A79EC">
        <w:rPr>
          <w:rFonts w:ascii="Times New Roman" w:eastAsia="Times New Roman" w:hAnsi="Times New Roman" w:cs="Times New Roman"/>
          <w:color w:val="333333"/>
          <w:sz w:val="24"/>
          <w:szCs w:val="24"/>
          <w:lang w:eastAsia="ru-RU"/>
        </w:rPr>
        <w:t>) аннулирования результатов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2. ГИА, </w:t>
      </w:r>
      <w:proofErr w:type="gramStart"/>
      <w:r w:rsidRPr="001A79EC">
        <w:rPr>
          <w:rFonts w:ascii="Times New Roman" w:eastAsia="Times New Roman" w:hAnsi="Times New Roman" w:cs="Times New Roman"/>
          <w:color w:val="333333"/>
          <w:sz w:val="24"/>
          <w:szCs w:val="24"/>
          <w:lang w:eastAsia="ru-RU"/>
        </w:rPr>
        <w:t>завершающая</w:t>
      </w:r>
      <w:proofErr w:type="gramEnd"/>
      <w:r w:rsidRPr="001A79EC">
        <w:rPr>
          <w:rFonts w:ascii="Times New Roman" w:eastAsia="Times New Roman" w:hAnsi="Times New Roman" w:cs="Times New Roman"/>
          <w:color w:val="333333"/>
          <w:sz w:val="24"/>
          <w:szCs w:val="24"/>
          <w:lang w:eastAsia="ru-RU"/>
        </w:rPr>
        <w:t xml:space="preserve"> освоение имеющих государственную аккредитацию основных образовательных программ основного общего образования, является обязательной.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 ГИА проводится государственными экзаменационными комиссиями (далее - ГЭК) 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w:t>
      </w:r>
      <w:hyperlink r:id="rId7" w:anchor="1111"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4. 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просвещения Российской Федерации</w:t>
      </w:r>
      <w:hyperlink r:id="rId8" w:anchor="2222"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w:t>
        </w:r>
      </w:hyperlink>
      <w:r w:rsidRPr="001A79EC">
        <w:rPr>
          <w:rFonts w:ascii="Times New Roman" w:eastAsia="Times New Roman" w:hAnsi="Times New Roman" w:cs="Times New Roman"/>
          <w:color w:val="333333"/>
          <w:sz w:val="24"/>
          <w:szCs w:val="24"/>
          <w:lang w:eastAsia="ru-RU"/>
        </w:rPr>
        <w:t>, освобождаются от прохождения ГИА по учебному предмету, соответствующему профилю всероссийской олимпиады школьников, международной олимпиады.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 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вправе пройти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образовательная организация), в формах, устанавливаемых настоящим Порядком</w:t>
      </w:r>
      <w:hyperlink r:id="rId9" w:anchor="3333"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3</w:t>
        </w:r>
      </w:hyperlink>
      <w:r w:rsidRPr="001A79EC">
        <w:rPr>
          <w:rFonts w:ascii="Times New Roman" w:eastAsia="Times New Roman" w:hAnsi="Times New Roman" w:cs="Times New Roman"/>
          <w:color w:val="333333"/>
          <w:sz w:val="24"/>
          <w:szCs w:val="24"/>
          <w:lang w:eastAsia="ru-RU"/>
        </w:rPr>
        <w:t xml:space="preserve"> (далее </w:t>
      </w:r>
      <w:proofErr w:type="gramStart"/>
      <w:r w:rsidRPr="001A79EC">
        <w:rPr>
          <w:rFonts w:ascii="Times New Roman" w:eastAsia="Times New Roman" w:hAnsi="Times New Roman" w:cs="Times New Roman"/>
          <w:color w:val="333333"/>
          <w:sz w:val="24"/>
          <w:szCs w:val="24"/>
          <w:lang w:eastAsia="ru-RU"/>
        </w:rPr>
        <w:t>–э</w:t>
      </w:r>
      <w:proofErr w:type="gramEnd"/>
      <w:r w:rsidRPr="001A79EC">
        <w:rPr>
          <w:rFonts w:ascii="Times New Roman" w:eastAsia="Times New Roman" w:hAnsi="Times New Roman" w:cs="Times New Roman"/>
          <w:color w:val="333333"/>
          <w:sz w:val="24"/>
          <w:szCs w:val="24"/>
          <w:lang w:eastAsia="ru-RU"/>
        </w:rPr>
        <w:t>кстерны)</w:t>
      </w:r>
    </w:p>
    <w:p w:rsidR="00A61A71"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II. Формы проведения ГИА и участники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 ГИА проводится: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а)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w:t>
      </w:r>
      <w:hyperlink r:id="rId10" w:anchor="4444"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4</w:t>
        </w:r>
      </w:hyperlink>
      <w:r w:rsidRPr="001A79EC">
        <w:rPr>
          <w:rFonts w:ascii="Times New Roman" w:eastAsia="Times New Roman" w:hAnsi="Times New Roman" w:cs="Times New Roman"/>
          <w:color w:val="333333"/>
          <w:sz w:val="24"/>
          <w:szCs w:val="24"/>
          <w:lang w:eastAsia="ru-RU"/>
        </w:rPr>
        <w:t> (далее - КИМ), - для обучающихся образовательных организаций,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основного общего образования в очной, очно-заочной или заочной формах, лиц, обучающихся в образовательных</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 структурные образовательные подразделения (далее - загранучреждения), а также</w:t>
      </w:r>
      <w:r w:rsidRPr="0053119B">
        <w:rPr>
          <w:rFonts w:ascii="Arial" w:eastAsia="Times New Roman" w:hAnsi="Arial" w:cs="Arial"/>
          <w:color w:val="333333"/>
          <w:sz w:val="23"/>
          <w:szCs w:val="23"/>
          <w:lang w:eastAsia="ru-RU"/>
        </w:rPr>
        <w:t xml:space="preserve"> </w:t>
      </w:r>
      <w:r w:rsidRPr="001A79EC">
        <w:rPr>
          <w:rFonts w:ascii="Times New Roman" w:eastAsia="Times New Roman" w:hAnsi="Times New Roman" w:cs="Times New Roman"/>
          <w:color w:val="333333"/>
          <w:sz w:val="24"/>
          <w:szCs w:val="24"/>
          <w:lang w:eastAsia="ru-RU"/>
        </w:rPr>
        <w:t>для экстернов, допущенных в текущем году к ГИА;</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б) в форме государственного выпускного экзамена (далее - ГВЭ) с использованием текстов, тем, заданий, билетов -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с ограниченными возможностями здоровья, обучающихся - детей-инвалидов и инвалидов, осваивающих образовательные программы основного общего образования (далее - обучающиеся с ограниченными</w:t>
      </w:r>
      <w:proofErr w:type="gramEnd"/>
      <w:r w:rsidRPr="001A79EC">
        <w:rPr>
          <w:rFonts w:ascii="Times New Roman" w:eastAsia="Times New Roman" w:hAnsi="Times New Roman" w:cs="Times New Roman"/>
          <w:color w:val="333333"/>
          <w:sz w:val="24"/>
          <w:szCs w:val="24"/>
          <w:lang w:eastAsia="ru-RU"/>
        </w:rPr>
        <w:t xml:space="preserve"> возможностями здоровья, обучающиеся - дети-инвалиды и инвалиды);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в) в форме, устанавливаемой органами исполнительной власти субъектов Российской Федерации, осуществляющими государственное управление в сфере образования</w:t>
      </w:r>
      <w:hyperlink r:id="rId11" w:anchor="5555"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5</w:t>
        </w:r>
      </w:hyperlink>
      <w:r w:rsidRPr="001A79EC">
        <w:rPr>
          <w:rFonts w:ascii="Times New Roman" w:eastAsia="Times New Roman" w:hAnsi="Times New Roman" w:cs="Times New Roman"/>
          <w:color w:val="333333"/>
          <w:sz w:val="24"/>
          <w:szCs w:val="24"/>
          <w:lang w:eastAsia="ru-RU"/>
        </w:rPr>
        <w:t> (далее - ОИВ), - для обучающихся образовательных организаций, изучавших родной язык из числа языков народов Российской Федерации (далее - родной язык) и литературу народов России на родном языке из числа языков народов Российской Федерации (далее - родная литература) и выбравших экзамен по родному языку и (или) родной</w:t>
      </w:r>
      <w:proofErr w:type="gramEnd"/>
      <w:r w:rsidRPr="001A79EC">
        <w:rPr>
          <w:rFonts w:ascii="Times New Roman" w:eastAsia="Times New Roman" w:hAnsi="Times New Roman" w:cs="Times New Roman"/>
          <w:color w:val="333333"/>
          <w:sz w:val="24"/>
          <w:szCs w:val="24"/>
          <w:lang w:eastAsia="ru-RU"/>
        </w:rPr>
        <w:t xml:space="preserve"> литературе для прохождения ГИА на добровольной основе.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7. </w:t>
      </w:r>
      <w:proofErr w:type="gramStart"/>
      <w:r w:rsidRPr="001A79EC">
        <w:rPr>
          <w:rFonts w:ascii="Times New Roman" w:eastAsia="Times New Roman" w:hAnsi="Times New Roman" w:cs="Times New Roman"/>
          <w:color w:val="333333"/>
          <w:sz w:val="24"/>
          <w:szCs w:val="24"/>
          <w:lang w:eastAsia="ru-RU"/>
        </w:rPr>
        <w:t>ГИА в форме ОГЭ и (или) ГВЭ включает в себя четыре экзамена по следующим учебным предметам: экзамены по русскому языку и математике (далее - обязательные учебные предметы), а также экзамены по выбору обучающегося, экстерна (далее вместе - участники ГИА)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w:t>
      </w:r>
      <w:proofErr w:type="gramEnd"/>
      <w:r w:rsidRPr="001A79EC">
        <w:rPr>
          <w:rFonts w:ascii="Times New Roman" w:eastAsia="Times New Roman" w:hAnsi="Times New Roman" w:cs="Times New Roman"/>
          <w:color w:val="333333"/>
          <w:sz w:val="24"/>
          <w:szCs w:val="24"/>
          <w:lang w:eastAsia="ru-RU"/>
        </w:rPr>
        <w:t xml:space="preserve"> и информационно-коммуникационные технологии (ИКТ).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Лицам, изучавшим родной язык и родную литературу при получении основного общего образования, предоставляется право при прохождении ГИА выбрать экзамен по родному языку и (или) родной литературе.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Для участников ГИА с ограниченными возможностями здоровья, участников ГИА - детей-инвалидов и инвалидов ГИА по их желанию проводится только по обязательным учебным предметам (далее - участники ГИА, проходящие ГИА только по обязательным учебным предметам).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8. ГИА в форме ОГЭ и (или) ГВЭ по всем учебным предметам, указанным в </w:t>
      </w:r>
      <w:hyperlink r:id="rId12" w:anchor="1007" w:history="1">
        <w:r w:rsidRPr="001A79EC">
          <w:rPr>
            <w:rFonts w:ascii="Times New Roman" w:eastAsia="Times New Roman" w:hAnsi="Times New Roman" w:cs="Times New Roman"/>
            <w:color w:val="808080"/>
            <w:sz w:val="24"/>
            <w:szCs w:val="24"/>
            <w:u w:val="single"/>
            <w:bdr w:val="none" w:sz="0" w:space="0" w:color="auto" w:frame="1"/>
            <w:lang w:eastAsia="ru-RU"/>
          </w:rPr>
          <w:t>пункте 7</w:t>
        </w:r>
      </w:hyperlink>
      <w:r w:rsidRPr="001A79EC">
        <w:rPr>
          <w:rFonts w:ascii="Times New Roman" w:eastAsia="Times New Roman" w:hAnsi="Times New Roman" w:cs="Times New Roman"/>
          <w:color w:val="333333"/>
          <w:sz w:val="24"/>
          <w:szCs w:val="24"/>
          <w:lang w:eastAsia="ru-RU"/>
        </w:rPr>
        <w:t> настоящего Порядка (за исключением иностранных языков, а также родного языка и родной литературы), проводится на русском языке.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9. </w:t>
      </w:r>
      <w:proofErr w:type="gramStart"/>
      <w:r w:rsidRPr="001A79EC">
        <w:rPr>
          <w:rFonts w:ascii="Times New Roman" w:eastAsia="Times New Roman" w:hAnsi="Times New Roman" w:cs="Times New Roman"/>
          <w:color w:val="333333"/>
          <w:sz w:val="24"/>
          <w:szCs w:val="24"/>
          <w:lang w:eastAsia="ru-RU"/>
        </w:rPr>
        <w:t>В случае изучения учебного предмета инвариантной части учебного плана образовательной организации на родном языке ГИА по учебному предмету проводится также на родном языке при условии, что при его изучении использовались учебники, включенные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в соответствии с установленным Министерством просвещения</w:t>
      </w:r>
      <w:proofErr w:type="gramEnd"/>
      <w:r w:rsidRPr="001A79EC">
        <w:rPr>
          <w:rFonts w:ascii="Times New Roman" w:eastAsia="Times New Roman" w:hAnsi="Times New Roman" w:cs="Times New Roman"/>
          <w:color w:val="333333"/>
          <w:sz w:val="24"/>
          <w:szCs w:val="24"/>
          <w:lang w:eastAsia="ru-RU"/>
        </w:rPr>
        <w:t xml:space="preserve"> Российской Федерации порядком</w:t>
      </w:r>
      <w:hyperlink r:id="rId13" w:anchor="6666"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6</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10. Для лиц, указанных в </w:t>
      </w:r>
      <w:hyperlink r:id="rId14" w:anchor="10062" w:history="1">
        <w:r w:rsidRPr="001A79EC">
          <w:rPr>
            <w:rFonts w:ascii="Times New Roman" w:eastAsia="Times New Roman" w:hAnsi="Times New Roman" w:cs="Times New Roman"/>
            <w:color w:val="808080"/>
            <w:sz w:val="24"/>
            <w:szCs w:val="24"/>
            <w:u w:val="single"/>
            <w:bdr w:val="none" w:sz="0" w:space="0" w:color="auto" w:frame="1"/>
            <w:lang w:eastAsia="ru-RU"/>
          </w:rPr>
          <w:t>подпункте "б" пункта 6</w:t>
        </w:r>
      </w:hyperlink>
      <w:r w:rsidRPr="001A79EC">
        <w:rPr>
          <w:rFonts w:ascii="Times New Roman" w:eastAsia="Times New Roman" w:hAnsi="Times New Roman" w:cs="Times New Roman"/>
          <w:color w:val="333333"/>
          <w:sz w:val="24"/>
          <w:szCs w:val="24"/>
          <w:lang w:eastAsia="ru-RU"/>
        </w:rPr>
        <w:t> настоящего Порядка, ГИА по отдельным учебным предметам по их желанию проводится в форме ОГЭ. При этом допускается сочетание форм проведения ГИА (ОГЭ и ГВЭ).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11. </w:t>
      </w:r>
      <w:proofErr w:type="gramStart"/>
      <w:r w:rsidRPr="001A79EC">
        <w:rPr>
          <w:rFonts w:ascii="Times New Roman" w:eastAsia="Times New Roman" w:hAnsi="Times New Roman" w:cs="Times New Roman"/>
          <w:color w:val="333333"/>
          <w:sz w:val="24"/>
          <w:szCs w:val="24"/>
          <w:lang w:eastAsia="ru-RU"/>
        </w:rPr>
        <w:t>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w:t>
      </w:r>
      <w:hyperlink r:id="rId15" w:anchor="7777"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7</w:t>
        </w:r>
      </w:hyperlink>
      <w:r w:rsidRPr="001A79EC">
        <w:rPr>
          <w:rFonts w:ascii="Times New Roman" w:eastAsia="Times New Roman" w:hAnsi="Times New Roman" w:cs="Times New Roman"/>
          <w:color w:val="333333"/>
          <w:sz w:val="24"/>
          <w:szCs w:val="24"/>
          <w:lang w:eastAsia="ru-RU"/>
        </w:rPr>
        <w:t>.</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Экстерны допускаются к ГИА при условии получения на промежуточной аттестации отметок не ниже удовлетворительных, а также имеющие результат "зачет" за итоговое собеседование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12. </w:t>
      </w:r>
      <w:proofErr w:type="gramStart"/>
      <w:r w:rsidRPr="001A79EC">
        <w:rPr>
          <w:rFonts w:ascii="Times New Roman" w:eastAsia="Times New Roman" w:hAnsi="Times New Roman" w:cs="Times New Roman"/>
          <w:color w:val="333333"/>
          <w:sz w:val="24"/>
          <w:szCs w:val="24"/>
          <w:lang w:eastAsia="ru-RU"/>
        </w:rPr>
        <w:t>Выбранные участниками ГИА учебные предметы, форма (формы) ГИА (для лиц, указанных в </w:t>
      </w:r>
      <w:hyperlink r:id="rId16" w:anchor="10062" w:history="1">
        <w:r w:rsidRPr="001A79EC">
          <w:rPr>
            <w:rFonts w:ascii="Times New Roman" w:eastAsia="Times New Roman" w:hAnsi="Times New Roman" w:cs="Times New Roman"/>
            <w:color w:val="808080"/>
            <w:sz w:val="24"/>
            <w:szCs w:val="24"/>
            <w:u w:val="single"/>
            <w:bdr w:val="none" w:sz="0" w:space="0" w:color="auto" w:frame="1"/>
            <w:lang w:eastAsia="ru-RU"/>
          </w:rPr>
          <w:t>подпункте "б" пункта 6</w:t>
        </w:r>
      </w:hyperlink>
      <w:r w:rsidRPr="001A79EC">
        <w:rPr>
          <w:rFonts w:ascii="Times New Roman" w:eastAsia="Times New Roman" w:hAnsi="Times New Roman" w:cs="Times New Roman"/>
          <w:color w:val="333333"/>
          <w:sz w:val="24"/>
          <w:szCs w:val="24"/>
          <w:lang w:eastAsia="ru-RU"/>
        </w:rPr>
        <w:t> настоящего Порядка) и язык, на котором они планируют сдавать экзамены (для обучающихся, указанных в </w:t>
      </w:r>
      <w:hyperlink r:id="rId17" w:anchor="1008" w:history="1">
        <w:r w:rsidRPr="001A79EC">
          <w:rPr>
            <w:rFonts w:ascii="Times New Roman" w:eastAsia="Times New Roman" w:hAnsi="Times New Roman" w:cs="Times New Roman"/>
            <w:color w:val="808080"/>
            <w:sz w:val="24"/>
            <w:szCs w:val="24"/>
            <w:u w:val="single"/>
            <w:bdr w:val="none" w:sz="0" w:space="0" w:color="auto" w:frame="1"/>
            <w:lang w:eastAsia="ru-RU"/>
          </w:rPr>
          <w:t>пункте 8</w:t>
        </w:r>
      </w:hyperlink>
      <w:r w:rsidRPr="001A79EC">
        <w:rPr>
          <w:rFonts w:ascii="Times New Roman" w:eastAsia="Times New Roman" w:hAnsi="Times New Roman" w:cs="Times New Roman"/>
          <w:color w:val="333333"/>
          <w:sz w:val="24"/>
          <w:szCs w:val="24"/>
          <w:lang w:eastAsia="ru-RU"/>
        </w:rPr>
        <w:t> настоящего Порядка), а также сроки участия в ГИА указываются ими в заявлениях.</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Заявления об участии в ГИА подаются до 1 марта включительно: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обучающимися</w:t>
      </w:r>
      <w:proofErr w:type="gramEnd"/>
      <w:r w:rsidRPr="001A79EC">
        <w:rPr>
          <w:rFonts w:ascii="Times New Roman" w:eastAsia="Times New Roman" w:hAnsi="Times New Roman" w:cs="Times New Roman"/>
          <w:color w:val="333333"/>
          <w:sz w:val="24"/>
          <w:szCs w:val="24"/>
          <w:lang w:eastAsia="ru-RU"/>
        </w:rPr>
        <w:t xml:space="preserve"> - в образовательные организации, в которых обучающиеся осваивают образовательные программы основного общего образования;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экстернами - в образовательные организации по выбору экстернов.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13. Заявления подаются участниками ГИА лично на основании документов, удостоверяющих личность, или их родителями (законными представителями) на основании документов, удостоверяющих личность, или уполномоченными лицами на основании документов, удостоверяющих личность, и доверенности.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Участники ГИА с ограниченными возможностями здоровья при подаче заявления предъявляют копию рекомендаций психолого-медико-педагогической комиссии (далее - ПМПК), а участники ГИА -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предусмотренных </w:t>
      </w:r>
      <w:hyperlink r:id="rId18" w:anchor="1044" w:history="1">
        <w:r w:rsidRPr="001A79EC">
          <w:rPr>
            <w:rFonts w:ascii="Times New Roman" w:eastAsia="Times New Roman" w:hAnsi="Times New Roman" w:cs="Times New Roman"/>
            <w:color w:val="808080"/>
            <w:sz w:val="24"/>
            <w:szCs w:val="24"/>
            <w:u w:val="single"/>
            <w:bdr w:val="none" w:sz="0" w:space="0" w:color="auto" w:frame="1"/>
            <w:lang w:eastAsia="ru-RU"/>
          </w:rPr>
          <w:t>пунктом 44</w:t>
        </w:r>
      </w:hyperlink>
      <w:r w:rsidRPr="001A79EC">
        <w:rPr>
          <w:rFonts w:ascii="Times New Roman" w:eastAsia="Times New Roman" w:hAnsi="Times New Roman" w:cs="Times New Roman"/>
          <w:color w:val="333333"/>
          <w:sz w:val="24"/>
          <w:szCs w:val="24"/>
          <w:lang w:eastAsia="ru-RU"/>
        </w:rPr>
        <w:t> настоящего Порядка.</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14. Участники ГИА вправе изменить перечень указанных в заявлениях экзаменов, а также форму ГИА (для лиц, указанных в </w:t>
      </w:r>
      <w:hyperlink r:id="rId19" w:anchor="10062" w:history="1">
        <w:r w:rsidRPr="001A79EC">
          <w:rPr>
            <w:rFonts w:ascii="Times New Roman" w:eastAsia="Times New Roman" w:hAnsi="Times New Roman" w:cs="Times New Roman"/>
            <w:color w:val="808080"/>
            <w:sz w:val="24"/>
            <w:szCs w:val="24"/>
            <w:u w:val="single"/>
            <w:bdr w:val="none" w:sz="0" w:space="0" w:color="auto" w:frame="1"/>
            <w:lang w:eastAsia="ru-RU"/>
          </w:rPr>
          <w:t>подпункте "б" пункта 6</w:t>
        </w:r>
      </w:hyperlink>
      <w:r w:rsidRPr="001A79EC">
        <w:rPr>
          <w:rFonts w:ascii="Times New Roman" w:eastAsia="Times New Roman" w:hAnsi="Times New Roman" w:cs="Times New Roman"/>
          <w:color w:val="333333"/>
          <w:sz w:val="24"/>
          <w:szCs w:val="24"/>
          <w:lang w:eastAsia="ru-RU"/>
        </w:rPr>
        <w:t xml:space="preserve"> настоящего Порядка) и сроки участия в ГИА только при наличии у них уважительных причин (болезни или иных обстоятельств), подтвержденных документально. В этом случае участники ГИА подают заявления в ГЭК с указанием измененного перечня учебных предметов, по которым они планируют пройти ГИА, и (или) измененной формы ГИА, сроков участия в ГИА. Указанные заявления подаются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две недели до начала соответствующего экзамена.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15. Участники ГИА, проходящие ГИА только по обязательным учебным предметам, вправе дополнить указанный в заявлениях перечень учебных предметов для прохождения ГИА. В этом случае указанные участники ГИА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две недели до начала соответствующего экзамена подают заявления в ГЭК о дополнении перечня учебных предметов, по которым они планируют пройти ГИА.</w:t>
      </w: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III. Итоговое собеседование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16. Итоговое собеседование по русскому языку проводится для обучающихся, экстернов во вторую среду февраля по текстам, темам и заданиям, сформированным по часовым поясам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17. Для участия в итоговом собеседовании по русскому языку обучающиеся подают заявления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 Указанные заявления подаются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две недели до начала проведения итогового собеседования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Итоговое собеседование по русскому языку проводится в образовательных организациях и (или) в местах, определенных ОИВ.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18. Комплекты текстов, тем и заданий итогового собеседования по русскому языку доставляются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 xml:space="preserve"> в ОИВ, учредителям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(далее - учредители), в загранучреждения в день проведения итогового собеседования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Хранение комплекта текстов, тем и заданий итогового собеседования по русскому языку осуществляется в условиях, исключающих доступ к нему посторонних лиц и позволяющих обеспечить его сохранность.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Вскрытие комплекта текстов, тем и заданий итогового собеседования по русскому языку до начала проведения итогового собеседования по русскому языку не допускается.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Для лиц, указанных в </w:t>
      </w:r>
      <w:hyperlink r:id="rId20" w:anchor="1044" w:history="1">
        <w:r w:rsidRPr="001A79EC">
          <w:rPr>
            <w:rFonts w:ascii="Times New Roman" w:eastAsia="Times New Roman" w:hAnsi="Times New Roman" w:cs="Times New Roman"/>
            <w:color w:val="808080"/>
            <w:sz w:val="24"/>
            <w:szCs w:val="24"/>
            <w:u w:val="single"/>
            <w:bdr w:val="none" w:sz="0" w:space="0" w:color="auto" w:frame="1"/>
            <w:lang w:eastAsia="ru-RU"/>
          </w:rPr>
          <w:t>пункте 44</w:t>
        </w:r>
      </w:hyperlink>
      <w:r w:rsidRPr="001A79EC">
        <w:rPr>
          <w:rFonts w:ascii="Times New Roman" w:eastAsia="Times New Roman" w:hAnsi="Times New Roman" w:cs="Times New Roman"/>
          <w:color w:val="333333"/>
          <w:sz w:val="24"/>
          <w:szCs w:val="24"/>
          <w:lang w:eastAsia="ru-RU"/>
        </w:rPr>
        <w:t> настоящего Порядка, продолжительность итогового собеседования по русскому языку увеличивается на 30 минут.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19. Проверка ответов участников итогового собеседования по русскому языку завершается не позднее чем через пять календарных дней </w:t>
      </w:r>
      <w:proofErr w:type="gramStart"/>
      <w:r w:rsidRPr="001A79EC">
        <w:rPr>
          <w:rFonts w:ascii="Times New Roman" w:eastAsia="Times New Roman" w:hAnsi="Times New Roman" w:cs="Times New Roman"/>
          <w:color w:val="333333"/>
          <w:sz w:val="24"/>
          <w:szCs w:val="24"/>
          <w:lang w:eastAsia="ru-RU"/>
        </w:rPr>
        <w:t>с даты</w:t>
      </w:r>
      <w:proofErr w:type="gramEnd"/>
      <w:r w:rsidRPr="001A79EC">
        <w:rPr>
          <w:rFonts w:ascii="Times New Roman" w:eastAsia="Times New Roman" w:hAnsi="Times New Roman" w:cs="Times New Roman"/>
          <w:color w:val="333333"/>
          <w:sz w:val="24"/>
          <w:szCs w:val="24"/>
          <w:lang w:eastAsia="ru-RU"/>
        </w:rPr>
        <w:t xml:space="preserve"> его проведения. Результатом итогового собеседования по русскому языку является "зачет" или "незачет".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20. Повторно допускаются к итоговому собеседованию по русскому языку в дополнительные сроки в текущем учебном году (во вторую рабочую среду марта и первый рабочий понедельник мая) следующие обучающиеся, экстерны: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получившие по итоговому собеседованию по русскому языку неудовлетворительный результат ("незачет");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не явившиеся на итоговое собеседование по русскому языку по уважительным причинам (болезнь или иные обстоятельства), подтвержденным документально;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не завершившие итоговое собеседование по русскому языку по уважительным причинам (болезнь или иные обстоятельства), подтвержденным документально.</w:t>
      </w:r>
      <w:proofErr w:type="gramEnd"/>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IV. Организация проведения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21. </w:t>
      </w:r>
      <w:proofErr w:type="spellStart"/>
      <w:r w:rsidRPr="001A79EC">
        <w:rPr>
          <w:rFonts w:ascii="Times New Roman" w:eastAsia="Times New Roman" w:hAnsi="Times New Roman" w:cs="Times New Roman"/>
          <w:color w:val="333333"/>
          <w:sz w:val="24"/>
          <w:szCs w:val="24"/>
          <w:lang w:eastAsia="ru-RU"/>
        </w:rPr>
        <w:t>Рособрнадзор</w:t>
      </w:r>
      <w:proofErr w:type="spellEnd"/>
      <w:r w:rsidRPr="001A79EC">
        <w:rPr>
          <w:rFonts w:ascii="Times New Roman" w:eastAsia="Times New Roman" w:hAnsi="Times New Roman" w:cs="Times New Roman"/>
          <w:color w:val="333333"/>
          <w:sz w:val="24"/>
          <w:szCs w:val="24"/>
          <w:lang w:eastAsia="ru-RU"/>
        </w:rPr>
        <w:t xml:space="preserve"> в рамках проведения ГИА осуществляет следующие функции: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устанавливает порядок разработки, использования и хранения КИМ (включая требования к режиму их защиты, порядку и условиям размещения информации, содержащейся </w:t>
      </w:r>
      <w:proofErr w:type="gramStart"/>
      <w:r w:rsidRPr="001A79EC">
        <w:rPr>
          <w:rFonts w:ascii="Times New Roman" w:eastAsia="Times New Roman" w:hAnsi="Times New Roman" w:cs="Times New Roman"/>
          <w:color w:val="333333"/>
          <w:sz w:val="24"/>
          <w:szCs w:val="24"/>
          <w:lang w:eastAsia="ru-RU"/>
        </w:rPr>
        <w:t>в</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КИМ</w:t>
      </w:r>
      <w:proofErr w:type="gramEnd"/>
      <w:r w:rsidRPr="001A79EC">
        <w:rPr>
          <w:rFonts w:ascii="Times New Roman" w:eastAsia="Times New Roman" w:hAnsi="Times New Roman" w:cs="Times New Roman"/>
          <w:color w:val="333333"/>
          <w:sz w:val="24"/>
          <w:szCs w:val="24"/>
          <w:lang w:eastAsia="ru-RU"/>
        </w:rPr>
        <w:t>, в информационно-телекоммуникационной сети "Интернет" о (далее - сеть "Интернет")</w:t>
      </w:r>
      <w:hyperlink r:id="rId21" w:anchor="8888"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8</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организует разработку КИМ для проведения ГИА и критериев оценивания экзаменационных работ, выполненных на основе этих КИМ (далее - критерии оценивания), организует обеспечение этими КИМ ГЭК</w:t>
      </w:r>
      <w:hyperlink r:id="rId22" w:anchor="9999"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9</w:t>
        </w:r>
      </w:hyperlink>
      <w:r w:rsidRPr="001A79EC">
        <w:rPr>
          <w:rFonts w:ascii="Times New Roman" w:eastAsia="Times New Roman" w:hAnsi="Times New Roman" w:cs="Times New Roman"/>
          <w:color w:val="333333"/>
          <w:sz w:val="24"/>
          <w:szCs w:val="24"/>
          <w:lang w:eastAsia="ru-RU"/>
        </w:rPr>
        <w:t>, а также создает комиссии по разработке КИМ по каждому учебному предмету (далее - Комиссия по разработке КИМ);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обеспечивает ОИВ, учредителей и загранучреждения комплектами тем, текстов и заданий итогового собеседования по русскому языку и разрабатывает критерии оценивания итогового собеседования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направляет ОИВ, учредителям, загранучреждениям рекомендации по определению минимального количества первичных баллов, подтверждающих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 (далее - минимальное количество первичных баллов), рекомендации по переводу суммы первичных баллов за экзаменационные работы ОГЭ и ГВЭ в пятибалльную систему оценивания;</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организует формирование и ведение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hyperlink r:id="rId23" w:anchor="101010"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10</w:t>
        </w:r>
      </w:hyperlink>
      <w:r w:rsidRPr="001A79EC">
        <w:rPr>
          <w:rFonts w:ascii="Times New Roman" w:eastAsia="Times New Roman" w:hAnsi="Times New Roman" w:cs="Times New Roman"/>
          <w:color w:val="333333"/>
          <w:sz w:val="24"/>
          <w:szCs w:val="24"/>
          <w:lang w:eastAsia="ru-RU"/>
        </w:rPr>
        <w:t> (далее - федеральная информационная система) в порядке, устанавливаемом Правительством Российской Федерации</w:t>
      </w:r>
      <w:hyperlink r:id="rId24" w:anchor="111111"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11</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осуществляет методическое обеспечение проведения ГИА</w:t>
      </w:r>
      <w:hyperlink r:id="rId25" w:anchor="1212"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12</w:t>
        </w:r>
      </w:hyperlink>
      <w:r w:rsidRPr="001A79EC">
        <w:rPr>
          <w:rFonts w:ascii="Times New Roman" w:eastAsia="Times New Roman" w:hAnsi="Times New Roman" w:cs="Times New Roman"/>
          <w:color w:val="333333"/>
          <w:sz w:val="24"/>
          <w:szCs w:val="24"/>
          <w:lang w:eastAsia="ru-RU"/>
        </w:rPr>
        <w:t> и итогового собеседования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совместно с учредителями и загранучреждениями обеспечивает проведение ГИА за пределами территории Российской Федерации</w:t>
      </w:r>
      <w:hyperlink r:id="rId26" w:anchor="1313"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13</w:t>
        </w:r>
      </w:hyperlink>
      <w:r w:rsidRPr="001A79EC">
        <w:rPr>
          <w:rFonts w:ascii="Times New Roman" w:eastAsia="Times New Roman" w:hAnsi="Times New Roman" w:cs="Times New Roman"/>
          <w:color w:val="333333"/>
          <w:sz w:val="24"/>
          <w:szCs w:val="24"/>
          <w:lang w:eastAsia="ru-RU"/>
        </w:rPr>
        <w:t>, в том числе создает ГЭК</w:t>
      </w:r>
      <w:hyperlink r:id="rId27" w:anchor="1414"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14</w:t>
        </w:r>
      </w:hyperlink>
      <w:r w:rsidRPr="001A79EC">
        <w:rPr>
          <w:rFonts w:ascii="Times New Roman" w:eastAsia="Times New Roman" w:hAnsi="Times New Roman" w:cs="Times New Roman"/>
          <w:color w:val="333333"/>
          <w:sz w:val="24"/>
          <w:szCs w:val="24"/>
          <w:lang w:eastAsia="ru-RU"/>
        </w:rPr>
        <w:t>, предметные и конфликтную комиссии для проведения ГИА за пределами территории Российской Федерации и организует их деятельность;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определяет дополнительный срок проведения итогового собеседования по русскому языку на основании обращения ОИВ.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22. ОИВ обеспечивают проведение ГИА</w:t>
      </w:r>
      <w:hyperlink r:id="rId28" w:anchor="1515"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15</w:t>
        </w:r>
      </w:hyperlink>
      <w:r w:rsidRPr="001A79EC">
        <w:rPr>
          <w:rFonts w:ascii="Times New Roman" w:eastAsia="Times New Roman" w:hAnsi="Times New Roman" w:cs="Times New Roman"/>
          <w:color w:val="333333"/>
          <w:sz w:val="24"/>
          <w:szCs w:val="24"/>
          <w:lang w:eastAsia="ru-RU"/>
        </w:rPr>
        <w:t>, в том числе: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создают ГЭК</w:t>
      </w:r>
      <w:hyperlink r:id="rId29" w:anchor="1616"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16</w:t>
        </w:r>
      </w:hyperlink>
      <w:r w:rsidRPr="001A79EC">
        <w:rPr>
          <w:rFonts w:ascii="Times New Roman" w:eastAsia="Times New Roman" w:hAnsi="Times New Roman" w:cs="Times New Roman"/>
          <w:color w:val="333333"/>
          <w:sz w:val="24"/>
          <w:szCs w:val="24"/>
          <w:lang w:eastAsia="ru-RU"/>
        </w:rPr>
        <w:t>, предметные и конфликтные комиссии субъектов Российской Федерации и организуют их деятельность;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и представляют на согласование в ГЭК руководителей пунктов проведения экзаменов (далее -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и утверждают составы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для проведения ГВЭ в устной форме (далее - экзаменаторы-собеседники), экспертов, оценивающих выполнение лабораторных работ по химии, ассистентов для лиц, указанных в </w:t>
      </w:r>
      <w:hyperlink r:id="rId30" w:anchor="1044" w:history="1">
        <w:r w:rsidRPr="001A79EC">
          <w:rPr>
            <w:rFonts w:ascii="Times New Roman" w:eastAsia="Times New Roman" w:hAnsi="Times New Roman" w:cs="Times New Roman"/>
            <w:color w:val="808080"/>
            <w:sz w:val="24"/>
            <w:szCs w:val="24"/>
            <w:u w:val="single"/>
            <w:bdr w:val="none" w:sz="0" w:space="0" w:color="auto" w:frame="1"/>
            <w:lang w:eastAsia="ru-RU"/>
          </w:rPr>
          <w:t>пункте 44</w:t>
        </w:r>
      </w:hyperlink>
      <w:r w:rsidRPr="001A79EC">
        <w:rPr>
          <w:rFonts w:ascii="Times New Roman" w:eastAsia="Times New Roman" w:hAnsi="Times New Roman" w:cs="Times New Roman"/>
          <w:color w:val="333333"/>
          <w:sz w:val="24"/>
          <w:szCs w:val="24"/>
          <w:lang w:eastAsia="ru-RU"/>
        </w:rPr>
        <w:t> настоящего Порядка (далее - ассистенты);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согласованию с ГЭК определяют места расположения ППЭ, распределяют между ними участников ГИА, руководителей и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ассистентов;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порядок проведения, а также порядок проверки итогового собеседования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устанавливают форму</w:t>
      </w:r>
      <w:hyperlink r:id="rId31" w:anchor="1717"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17</w:t>
        </w:r>
      </w:hyperlink>
      <w:r w:rsidRPr="001A79EC">
        <w:rPr>
          <w:rFonts w:ascii="Times New Roman" w:eastAsia="Times New Roman" w:hAnsi="Times New Roman" w:cs="Times New Roman"/>
          <w:color w:val="333333"/>
          <w:sz w:val="24"/>
          <w:szCs w:val="24"/>
          <w:lang w:eastAsia="ru-RU"/>
        </w:rPr>
        <w:t>, сроки, порядок проведения ГИА по родному языку и родной литературе и порядок проверки экзаменационных работ ГИА по родному языку и родной литературе;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разрабатывают экзаменационные материалы для проведения ГИА по родному языку и родной литературе;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организуют формирование и ведение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hyperlink r:id="rId32" w:anchor="1818"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18</w:t>
        </w:r>
      </w:hyperlink>
      <w:r w:rsidRPr="001A79EC">
        <w:rPr>
          <w:rFonts w:ascii="Times New Roman" w:eastAsia="Times New Roman" w:hAnsi="Times New Roman" w:cs="Times New Roman"/>
          <w:color w:val="333333"/>
          <w:sz w:val="24"/>
          <w:szCs w:val="24"/>
          <w:lang w:eastAsia="ru-RU"/>
        </w:rPr>
        <w:t> (далее - региональные информационные системы), и внесение сведений в федеральную информационную систему в порядке, устанавливаемом Правительством Российской Федерации</w:t>
      </w:r>
      <w:hyperlink r:id="rId33" w:anchor="1919"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19</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организуют информирование участников ГИА и их родителей (законных представителей) по вопросам организации и проведения итогового собеседования по русскому языку, ГИА через образовательные организации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 ОИВ или специализированных сайтах;</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подготовку и отбор специалистов, привлекаемых к проведению ГИА, в соответствии с требованиями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осуществляют аккредитацию граждан в качестве общественных наблюдателей в порядке, устанавливаемом Рособрнадзором</w:t>
      </w:r>
      <w:hyperlink r:id="rId34" w:anchor="2020"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20</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принимают решение об оборудовании ППЭ стационарными и (или) переносными металлоискателями, средствами видеонаблюдения, средствами подавления сигналов подвижной связи;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минимальное количество первичных баллов;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ППЭ необходимым комплектом экзаменационных материалов для проведения ГИА, в том числе экзаменационными материалами на родном языке;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информационную безопасность при хранении, использовании и передаче экзаменационных материалов, в том числе определяют места хранения экзаменационных материалов, лиц, имеющих к ним доступ, принимают меры по защите КИМ от разглашения содержащейся в них информации;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проведение ГИА в ППЭ в соответствии с требованиями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обработку и проверку экзаменационных работ в соответствии с настоящим Порядком;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перевод суммы первичных баллов за экзаменационные работы ОГЭ и ГВЭ в пятибалльную систему оценивания;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ознакомление участников ГИА с результатами ГИА по всем учебным предметам в устанавливаемые настоящим Порядком сроки.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23. Учредители и загранучреждения обеспечивают проведение ГИА за пределами территории Российской Федерации, в том числе: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участвуют в деятельности ГЭК, предметных и конфликтной комиссий, создаваемых для проведения ГИА за пределами территории Российской Федерации;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и представляют на согласование в ГЭК руководителей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и утверждают составы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ассистентов;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согласованию с ГЭК определяют места расположения ППЭ, распределяют между ними участников ГИА, руководителей и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ассистентов;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порядок проведения, а также порядок проверки итогового собеседования по русскому языку;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организуют внесение сведений в федеральную информационную систему в порядке, устанавливаемом Правительством Российской Федерации</w:t>
      </w:r>
      <w:hyperlink r:id="rId35" w:anchor="2121"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21</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 xml:space="preserve">организуют информирование участников ГИА и их родителей (законных представителей) по вопросам организации и проведения итогового собеседования по русскому языку, ГИА </w:t>
      </w:r>
      <w:r w:rsidRPr="001A79EC">
        <w:rPr>
          <w:rFonts w:ascii="Times New Roman" w:eastAsia="Times New Roman" w:hAnsi="Times New Roman" w:cs="Times New Roman"/>
          <w:color w:val="333333"/>
          <w:sz w:val="24"/>
          <w:szCs w:val="24"/>
          <w:lang w:eastAsia="ru-RU"/>
        </w:rPr>
        <w:lastRenderedPageBreak/>
        <w:t>через образовательные организации и загранучреждения,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 учредителей и загранучреждений или специализированных сайтах;</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подготовку и отбор специалистов, привлекаемых к проведению ГИА, в соответствии с требованиями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осуществляют аккредитацию граждан в качестве общественных наблюдателей;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принимают решение об оборудовании ППЭ стационарными и (или) переносными металлоискателями, средствами видеонаблюдения, средствами подавления сигналов подвижной связи;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определяют минимальное количество первичных баллов;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ППЭ необходимым комплектом экзаменационных материалов для проведения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информационную безопасность при хранении, использовании и передаче экзаменационных материалов, в том числе определяют места хранения экзаменационных материалов, лиц, имеющих к ним доступ, принимают меры по защите КИМ от разглашения содержащейся в них информации;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проведение ГИА в ППЭ в соответствии с требованиями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обработку и проверку экзаменационных работ в соответствии с требованиями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перевод суммы первичных баллов за экзаменационные работы ОГЭ и ГВЭ в пятибалльную систему оценивания;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обеспечивают ознакомление участников ГИА с результатами ГИА по всем учебным предметам в устанавливаемые настоящим Порядком сроки.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24. В целях информирования граждан о порядке проведения итогового собеседования по русскому языку, ГИА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учредителей, загранучреждений, организаций, осуществляющих образовательную деятельность, и (или) на специализированных сайтах публикуется следующая информация: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о сроках проведения итогового собеседования по русскому языку, ГИА -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месяц до завершения срока подачи заявления;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о сроках и местах подачи заявлений на сдачу ГИА по учебным предметам -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два месяца до завершения срока подачи заявления;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о сроках, местах и порядке подачи и рассмотрения апелляций -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месяц до начала экзаменов;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 xml:space="preserve">о сроках, местах и порядке информирования о результатах итогового собеседования по русскому языку, ГИА -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месяц до дня проведения итогового собеседования по русскому языку, начала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25. Организационное и технологическое обеспечение проведения ГИА за пределами территории Российской Федерации, обеспечение деятельности по эксплуатации федеральной информационной системы осуществляются определенной в соответствии с законодательством Российской Федерации организацией (далее - уполномоченная организация).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Организационное и технологическое обеспечение проведения ГИА на территориях субъектов Российской Федерации, в том числе обеспечение деятельности по эксплуатации региональных информационных систем и взаимодействию с федеральной информационной системой, обработке экзаменационных работ участников ГИА, осуществляется определенными в соответствии с законодательством Российской Федерации организациями - региональными центрами обработки информации (далее - РЦОИ).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26. Состав ГЭК формируется из представителей ОИВ, органов исполнительной власти субъектов Российской Федерации, осуществляющих переданные полномочия Российской Федерации в сфере образования, учредителей, МИД России и загранучреждений, органов местного самоуправления, организаций, осуществляющих образовательную деятельность, научных, общественных организаций и объединений.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27. Председатель ГЭК осуществляет общее руководство и координацию деятельности ГЭК по подготовке и проведению ГИА, в том числе: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организует формирование состава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утверждает руководителей ППЭ по представлению ОИВ, учредителей, МИД России и загранучреждений;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согласует места расположения ППЭ и распределение между ними участников ГИА, руководителей и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ассистентов по представлению ОИВ, учредителей, МИД России и загранучреждений;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по представлению председателей предметных комиссий организует формирование составов предметных комиссий, представляет на согласование в </w:t>
      </w:r>
      <w:proofErr w:type="spellStart"/>
      <w:r w:rsidRPr="001A79EC">
        <w:rPr>
          <w:rFonts w:ascii="Times New Roman" w:eastAsia="Times New Roman" w:hAnsi="Times New Roman" w:cs="Times New Roman"/>
          <w:color w:val="333333"/>
          <w:sz w:val="24"/>
          <w:szCs w:val="24"/>
          <w:lang w:eastAsia="ru-RU"/>
        </w:rPr>
        <w:t>Рособрнадзор</w:t>
      </w:r>
      <w:proofErr w:type="spellEnd"/>
      <w:r w:rsidRPr="001A79EC">
        <w:rPr>
          <w:rFonts w:ascii="Times New Roman" w:eastAsia="Times New Roman" w:hAnsi="Times New Roman" w:cs="Times New Roman"/>
          <w:color w:val="333333"/>
          <w:sz w:val="24"/>
          <w:szCs w:val="24"/>
          <w:lang w:eastAsia="ru-RU"/>
        </w:rPr>
        <w:t xml:space="preserve"> кандидатуры председателей предметных комиссий;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принимает решение о направлении членов ГЭК в ППЭ, РЦОИ, предметные комиссии и конфликтную комиссию для осуществления </w:t>
      </w:r>
      <w:proofErr w:type="gramStart"/>
      <w:r w:rsidRPr="001A79EC">
        <w:rPr>
          <w:rFonts w:ascii="Times New Roman" w:eastAsia="Times New Roman" w:hAnsi="Times New Roman" w:cs="Times New Roman"/>
          <w:color w:val="333333"/>
          <w:sz w:val="24"/>
          <w:szCs w:val="24"/>
          <w:lang w:eastAsia="ru-RU"/>
        </w:rPr>
        <w:t>контроля за</w:t>
      </w:r>
      <w:proofErr w:type="gramEnd"/>
      <w:r w:rsidRPr="001A79EC">
        <w:rPr>
          <w:rFonts w:ascii="Times New Roman" w:eastAsia="Times New Roman" w:hAnsi="Times New Roman" w:cs="Times New Roman"/>
          <w:color w:val="333333"/>
          <w:sz w:val="24"/>
          <w:szCs w:val="24"/>
          <w:lang w:eastAsia="ru-RU"/>
        </w:rPr>
        <w:t xml:space="preserve"> проведением экзаменов, а также в места хранения экзаменационных материалов;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 xml:space="preserve">после каждого экзамена рассматривает информацию, полученную от членов ГЭК, общественных наблюдателей, должностных лиц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(включая иных лиц, определенных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 xml:space="preserve">), ОИВ, органа исполнительной власти субъекта Российской Федерации, осуществляющего переданные полномочия Российской Федерации в сфере образования, и иных лиц о нарушениях, выявленных при проведении ГИА, принимает меры по противодействию нарушениям настоящего Порядка, в том числе </w:t>
      </w:r>
      <w:r w:rsidRPr="001A79EC">
        <w:rPr>
          <w:rFonts w:ascii="Times New Roman" w:eastAsia="Times New Roman" w:hAnsi="Times New Roman" w:cs="Times New Roman"/>
          <w:color w:val="333333"/>
          <w:sz w:val="24"/>
          <w:szCs w:val="24"/>
          <w:lang w:eastAsia="ru-RU"/>
        </w:rPr>
        <w:lastRenderedPageBreak/>
        <w:t>организует проведение проверок по фактам нарушения настоящего</w:t>
      </w:r>
      <w:proofErr w:type="gramEnd"/>
      <w:r w:rsidRPr="001A79EC">
        <w:rPr>
          <w:rFonts w:ascii="Times New Roman" w:eastAsia="Times New Roman" w:hAnsi="Times New Roman" w:cs="Times New Roman"/>
          <w:color w:val="333333"/>
          <w:sz w:val="24"/>
          <w:szCs w:val="24"/>
          <w:lang w:eastAsia="ru-RU"/>
        </w:rPr>
        <w:t xml:space="preserve"> Порядка, принимает решение об отстранении лиц, нарушивших Порядок, от работ, связанных с проведением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рассматривает результаты проведения ГИА и принимает решение об утверждении, изменении и (или) аннулировании результатов ГИА в случаях, устанавливаемых настоящим Порядком;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принимает решение о допуске (повторном допуске) участников ГИА к сдаче экзаменов в случаях, устанавливаемых настоящим Порядком.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28. Члены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обеспечивают соблюдение настоящего Порядка, в том числе по решению председателя ГЭК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две недели до начала экзаменов проводят проверку готовности ППЭ, обеспечивают доставку экзаменационных материалов в ППЭ в день проведения ГИА по соответствующему учебному предмету, осуществляют контроль за проведением ГИА в ППЭ, РЦОИ, в местах работы предметных комиссий и конфликтной комиссии, а также в местах хранения экзаменационных материалов;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осуществляют взаимодействие с лицами, присутствующими в ППЭ, РЦОИ, в местах работы предметных комиссий и конфликтной комиссии, по обеспечению соблюдения требований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выявления нарушений настоящего Порядка принимают решение об удалении с экзамена участников ГИА, а также иных лиц, находящихся в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29. Проверка экзаменационных работ (в том числе устных ответов) участников ГИА осуществляется предметными комиссиями по соответствующим учебным предметам.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Состав предметных комиссий по каждому учебному предмету формируется из лиц, отвечающих следующим требованиям (далее - эксперты):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наличие высшего образования;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соответствие квалификационным требованиям, указанным в квалификационных справочниках и (или) профессиональных стандартах;</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наличие опыта работы в организациях, осуществляющих образовательную деятельность и реализующих образовательные программы основного общего, среднего общего, среднего профессионального или высшего образования (не менее трех лет);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наличие документа, подтверждающего получение дополнительного профессионального образования, включающего в себя практические занятия (не менее чем 18 часов) по оцениванию образцов экзаменационных работ по соответствующему учебному предмету.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30. Общее руководство и координацию деятельности предметной комиссии по соответствующему учебному предмету осуществляет ее председатель. Кандидатуры председателей предметных комиссий, создаваемых в субъектах Российской Федерации, согласовываются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Председатель предметной комиссии: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представляет председателю ГЭК предложения по составу предметной комиссии;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согласованию с руководителем РЦОИ формирует график работы предметной комиссии;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осуществляет консультирование экспертов по вопросам оценивания экзаменационных работ (в том числе устных ответов);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взаимодействует с руководителем РЦОИ, председателем конфликтной комиссии, Комиссией по разработке КИМ.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31. Рассмотрение апелляций участников ГИА осуществляется конфликтной комиссией, в состав которой не включаются члены ГЭК и члены предметных комиссий. Состав конфликтной комиссии формируется из представителей ОИВ, органов исполнительной власти субъектов Российской Федерации, осуществляющих переданные полномочия Российской Федерации в сфере образования, учредителей, МИД России и загранучреждений, органов местного самоуправления, организаций, осуществляющих образовательную деятельность, научных, общественных организаций и объединений.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Конфликтная комиссия: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принимает и рассматривает апелляции участников ГИА по вопросам нарушения настоящего Порядка, а также о несогласии с выставленными баллами;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по представлению председателя предметной комиссии привлекает </w:t>
      </w:r>
      <w:proofErr w:type="gramStart"/>
      <w:r w:rsidRPr="001A79EC">
        <w:rPr>
          <w:rFonts w:ascii="Times New Roman" w:eastAsia="Times New Roman" w:hAnsi="Times New Roman" w:cs="Times New Roman"/>
          <w:color w:val="333333"/>
          <w:sz w:val="24"/>
          <w:szCs w:val="24"/>
          <w:lang w:eastAsia="ru-RU"/>
        </w:rPr>
        <w:t>к рассмотрению апелляции о несогласии с выставленными баллами эксперта предметной комиссии по соответствующему учебному предмету для установления</w:t>
      </w:r>
      <w:proofErr w:type="gramEnd"/>
      <w:r w:rsidRPr="001A79EC">
        <w:rPr>
          <w:rFonts w:ascii="Times New Roman" w:eastAsia="Times New Roman" w:hAnsi="Times New Roman" w:cs="Times New Roman"/>
          <w:color w:val="333333"/>
          <w:sz w:val="24"/>
          <w:szCs w:val="24"/>
          <w:lang w:eastAsia="ru-RU"/>
        </w:rPr>
        <w:t xml:space="preserve"> правильности оценивания развернутых ответов участника ГИА, подавшего указанную апелляцию;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принимает по результатам рассмотрения апелляции решение об удовлетворении или отклонении апелляции участника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информирует участников ГИА, подавших апелляции, и (или) их родителей (законных представителей), а также ГЭК о принятых решениях не позднее трех рабочих дней со дня принятия соответствующих решений.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Общее руководство и координацию деятельности конфликтной комиссии осуществляет ее председатель.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32. </w:t>
      </w:r>
      <w:proofErr w:type="gramStart"/>
      <w:r w:rsidRPr="001A79EC">
        <w:rPr>
          <w:rFonts w:ascii="Times New Roman" w:eastAsia="Times New Roman" w:hAnsi="Times New Roman" w:cs="Times New Roman"/>
          <w:color w:val="333333"/>
          <w:sz w:val="24"/>
          <w:szCs w:val="24"/>
          <w:lang w:eastAsia="ru-RU"/>
        </w:rPr>
        <w:t>По решению ОИВ в составе ГЭК, предметных и конфликтной комиссий создаются территориальные экзаменационные, предметные и конфликтные подкомиссии, осуществляющие отдельные полномочия ГЭК, предметных и конфликтной комиссий на территории одного или нескольких муниципальных районов и (или) городских округов.</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33. Решения ГЭК и конфликтной комиссии оформляются протоколами. В случае равенства голосов решающим является голос председателя ГЭК, конфликтной комиссии.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34. В целях содействия проведению ГИА образовательные организации, а также органы местного самоуправления, осуществляющие управление в сфере образования: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направляют своих работников для работы в качестве руководителей и организаторов ППЭ, членов ГЭК, предметных комиссий, конфликтной комиссии, технических специалистов, специалистов по проведению инструктажа и обеспечению лабораторных </w:t>
      </w:r>
      <w:r w:rsidRPr="001A79EC">
        <w:rPr>
          <w:rFonts w:ascii="Times New Roman" w:eastAsia="Times New Roman" w:hAnsi="Times New Roman" w:cs="Times New Roman"/>
          <w:color w:val="333333"/>
          <w:sz w:val="24"/>
          <w:szCs w:val="24"/>
          <w:lang w:eastAsia="ru-RU"/>
        </w:rPr>
        <w:lastRenderedPageBreak/>
        <w:t xml:space="preserve">работ, экзаменаторов-собеседников, экспертов, оценивающих выполнение лабораторных работ по химии, ассистентов и осуществляют </w:t>
      </w:r>
      <w:proofErr w:type="gramStart"/>
      <w:r w:rsidRPr="001A79EC">
        <w:rPr>
          <w:rFonts w:ascii="Times New Roman" w:eastAsia="Times New Roman" w:hAnsi="Times New Roman" w:cs="Times New Roman"/>
          <w:color w:val="333333"/>
          <w:sz w:val="24"/>
          <w:szCs w:val="24"/>
          <w:lang w:eastAsia="ru-RU"/>
        </w:rPr>
        <w:t>контроль за</w:t>
      </w:r>
      <w:proofErr w:type="gramEnd"/>
      <w:r w:rsidRPr="001A79EC">
        <w:rPr>
          <w:rFonts w:ascii="Times New Roman" w:eastAsia="Times New Roman" w:hAnsi="Times New Roman" w:cs="Times New Roman"/>
          <w:color w:val="333333"/>
          <w:sz w:val="24"/>
          <w:szCs w:val="24"/>
          <w:lang w:eastAsia="ru-RU"/>
        </w:rPr>
        <w:t xml:space="preserve"> участием своих работников в проведении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под подпись информируют работников, привлекаемых к проведению ГИА, о сроках, местах и порядке проведения ГИА, в том числе о ведении в ППЭ и аудиториях</w:t>
      </w:r>
      <w:r w:rsidRPr="0053119B">
        <w:rPr>
          <w:rFonts w:ascii="Arial" w:eastAsia="Times New Roman" w:hAnsi="Arial" w:cs="Arial"/>
          <w:color w:val="333333"/>
          <w:sz w:val="23"/>
          <w:szCs w:val="23"/>
          <w:lang w:eastAsia="ru-RU"/>
        </w:rPr>
        <w:t xml:space="preserve"> </w:t>
      </w:r>
      <w:r w:rsidRPr="001A79EC">
        <w:rPr>
          <w:rFonts w:ascii="Times New Roman" w:eastAsia="Times New Roman" w:hAnsi="Times New Roman" w:cs="Times New Roman"/>
          <w:color w:val="333333"/>
          <w:sz w:val="24"/>
          <w:szCs w:val="24"/>
          <w:lang w:eastAsia="ru-RU"/>
        </w:rPr>
        <w:t>видеозаписи (в случае, если такое решение было принято ОИВ в соответствии с </w:t>
      </w:r>
      <w:hyperlink r:id="rId36" w:anchor="1022" w:history="1">
        <w:r w:rsidRPr="001A79EC">
          <w:rPr>
            <w:rFonts w:ascii="Times New Roman" w:eastAsia="Times New Roman" w:hAnsi="Times New Roman" w:cs="Times New Roman"/>
            <w:color w:val="808080"/>
            <w:sz w:val="24"/>
            <w:szCs w:val="24"/>
            <w:u w:val="single"/>
            <w:bdr w:val="none" w:sz="0" w:space="0" w:color="auto" w:frame="1"/>
            <w:lang w:eastAsia="ru-RU"/>
          </w:rPr>
          <w:t>пунктом 22</w:t>
        </w:r>
      </w:hyperlink>
      <w:r w:rsidRPr="001A79EC">
        <w:rPr>
          <w:rFonts w:ascii="Times New Roman" w:eastAsia="Times New Roman" w:hAnsi="Times New Roman" w:cs="Times New Roman"/>
          <w:color w:val="333333"/>
          <w:sz w:val="24"/>
          <w:szCs w:val="24"/>
          <w:lang w:eastAsia="ru-RU"/>
        </w:rPr>
        <w:t> настоящего Порядка, учредителями и загранучреждениями в соответствии с </w:t>
      </w:r>
      <w:hyperlink r:id="rId37" w:anchor="1023" w:history="1">
        <w:r w:rsidRPr="001A79EC">
          <w:rPr>
            <w:rFonts w:ascii="Times New Roman" w:eastAsia="Times New Roman" w:hAnsi="Times New Roman" w:cs="Times New Roman"/>
            <w:color w:val="808080"/>
            <w:sz w:val="24"/>
            <w:szCs w:val="24"/>
            <w:u w:val="single"/>
            <w:bdr w:val="none" w:sz="0" w:space="0" w:color="auto" w:frame="1"/>
            <w:lang w:eastAsia="ru-RU"/>
          </w:rPr>
          <w:t>пунктом 23</w:t>
        </w:r>
      </w:hyperlink>
      <w:r w:rsidRPr="001A79EC">
        <w:rPr>
          <w:rFonts w:ascii="Times New Roman" w:eastAsia="Times New Roman" w:hAnsi="Times New Roman" w:cs="Times New Roman"/>
          <w:color w:val="333333"/>
          <w:sz w:val="24"/>
          <w:szCs w:val="24"/>
          <w:lang w:eastAsia="ru-RU"/>
        </w:rPr>
        <w:t> настоящего Порядка), о применении мер дисциплинарного и административного воздействия в отношении лиц</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привлекаемых</w:t>
      </w:r>
      <w:proofErr w:type="gramEnd"/>
      <w:r w:rsidRPr="001A79EC">
        <w:rPr>
          <w:rFonts w:ascii="Times New Roman" w:eastAsia="Times New Roman" w:hAnsi="Times New Roman" w:cs="Times New Roman"/>
          <w:color w:val="333333"/>
          <w:sz w:val="24"/>
          <w:szCs w:val="24"/>
          <w:lang w:eastAsia="ru-RU"/>
        </w:rPr>
        <w:t xml:space="preserve"> к проведению ГИА и нарушивших Порядок;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под подпись информируют участников ГИА и их родителей (законных представителей) о сроках, местах и порядке проведения ГИА, в том числе об основаниях для удаления из ППЭ, о ведении в ППЭ и аудиториях видеозаписи (в случае, если такое решение было принято ОИВ в соответствии с </w:t>
      </w:r>
      <w:hyperlink r:id="rId38" w:anchor="1022" w:history="1">
        <w:r w:rsidRPr="001A79EC">
          <w:rPr>
            <w:rFonts w:ascii="Times New Roman" w:eastAsia="Times New Roman" w:hAnsi="Times New Roman" w:cs="Times New Roman"/>
            <w:color w:val="808080"/>
            <w:sz w:val="24"/>
            <w:szCs w:val="24"/>
            <w:u w:val="single"/>
            <w:bdr w:val="none" w:sz="0" w:space="0" w:color="auto" w:frame="1"/>
            <w:lang w:eastAsia="ru-RU"/>
          </w:rPr>
          <w:t>пунктом 22</w:t>
        </w:r>
      </w:hyperlink>
      <w:r w:rsidRPr="001A79EC">
        <w:rPr>
          <w:rFonts w:ascii="Times New Roman" w:eastAsia="Times New Roman" w:hAnsi="Times New Roman" w:cs="Times New Roman"/>
          <w:color w:val="333333"/>
          <w:sz w:val="24"/>
          <w:szCs w:val="24"/>
          <w:lang w:eastAsia="ru-RU"/>
        </w:rPr>
        <w:t> настоящего Порядка, учредителями и загранучреждениями в соответствии с </w:t>
      </w:r>
      <w:hyperlink r:id="rId39" w:anchor="1023" w:history="1">
        <w:r w:rsidRPr="001A79EC">
          <w:rPr>
            <w:rFonts w:ascii="Times New Roman" w:eastAsia="Times New Roman" w:hAnsi="Times New Roman" w:cs="Times New Roman"/>
            <w:color w:val="808080"/>
            <w:sz w:val="24"/>
            <w:szCs w:val="24"/>
            <w:u w:val="single"/>
            <w:bdr w:val="none" w:sz="0" w:space="0" w:color="auto" w:frame="1"/>
            <w:lang w:eastAsia="ru-RU"/>
          </w:rPr>
          <w:t>пунктом 23</w:t>
        </w:r>
      </w:hyperlink>
      <w:r w:rsidRPr="001A79EC">
        <w:rPr>
          <w:rFonts w:ascii="Times New Roman" w:eastAsia="Times New Roman" w:hAnsi="Times New Roman" w:cs="Times New Roman"/>
          <w:color w:val="333333"/>
          <w:sz w:val="24"/>
          <w:szCs w:val="24"/>
          <w:lang w:eastAsia="ru-RU"/>
        </w:rPr>
        <w:t> настоящего Порядка), о порядке</w:t>
      </w:r>
      <w:proofErr w:type="gramEnd"/>
      <w:r w:rsidRPr="001A79EC">
        <w:rPr>
          <w:rFonts w:ascii="Times New Roman" w:eastAsia="Times New Roman" w:hAnsi="Times New Roman" w:cs="Times New Roman"/>
          <w:color w:val="333333"/>
          <w:sz w:val="24"/>
          <w:szCs w:val="24"/>
          <w:lang w:eastAsia="ru-RU"/>
        </w:rPr>
        <w:t xml:space="preserve"> подачи апелляций о нарушении настоящего Порядка и о несогласии с выставленными баллами, о времени и месте ознакомления с результатами ГИА, а также о результатах ГИА, полученных участниками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вносят сведения в региональные информационные системы в порядке, устанавливаемом Правительством Российской Федерации</w:t>
      </w:r>
      <w:hyperlink r:id="rId40" w:anchor="222222"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22</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35. В целях обеспечения соблюдения порядка проведения ГИА аккредитованным общественным наблюдателям предоставляется право: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при предъявлении документа, удостоверяющего личность, и удостоверения общественного наблюдателя присутствовать на всех этапах проведения ГИА, в том числе при обработке экзаменационных материалов в РЦОИ, при проверке экзаменационных работ в местах работы предметных комиссий, при рассмотрении апелляций о нарушении настоящего Порядка и о несогласии с выставленными баллами в месте работы конфликтной комиссии;</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направлять информацию о нарушениях настоящего Порядка, выявленных при проведении ГИА, в федеральные органы исполнительной власти, ОИВ и органы местного самоуправления, осуществляющие управление в сфере образования</w:t>
      </w:r>
      <w:hyperlink r:id="rId41" w:anchor="2323"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23</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36. Для проведения ГИА на территории Российской Федерации и за ее пределами устанавливаются сроки и продолжительность проведения экзаменов по каждому учебному предмету</w:t>
      </w:r>
      <w:hyperlink r:id="rId42" w:anchor="2424"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24</w:t>
        </w:r>
      </w:hyperlink>
      <w:r w:rsidRPr="001A79EC">
        <w:rPr>
          <w:rFonts w:ascii="Times New Roman" w:eastAsia="Times New Roman" w:hAnsi="Times New Roman" w:cs="Times New Roman"/>
          <w:color w:val="333333"/>
          <w:sz w:val="24"/>
          <w:szCs w:val="24"/>
          <w:lang w:eastAsia="ru-RU"/>
        </w:rPr>
        <w:t> (далее - единое расписание ОГЭ, ГВЭ).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ГИА проводится в досрочный, основной и дополнительный периоды. В каждом из периодов проведения ГИА предусматриваются резервные сроки.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37. Лица, повторно допущенные к ГИА в текущем учебном году по соответствующим учебным предметам в случаях, предусмотренных настоящим Порядком, а также участники ГИА, у которых совпали сроки проведения экзаменов по отдельным учебным предметам, участвуют в экзаменах по соответствующим учебным предметам в резервные сроки.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38. Для участников ГИА, не имеющих возможности по уважительным причинам, подтвержденным документально, пройти ГИА в сроки, устанавливаемые в соответствии </w:t>
      </w:r>
      <w:r w:rsidRPr="001A79EC">
        <w:rPr>
          <w:rFonts w:ascii="Times New Roman" w:eastAsia="Times New Roman" w:hAnsi="Times New Roman" w:cs="Times New Roman"/>
          <w:color w:val="333333"/>
          <w:sz w:val="24"/>
          <w:szCs w:val="24"/>
          <w:lang w:eastAsia="ru-RU"/>
        </w:rPr>
        <w:lastRenderedPageBreak/>
        <w:t>с </w:t>
      </w:r>
      <w:hyperlink r:id="rId43" w:anchor="1036" w:history="1">
        <w:r w:rsidRPr="001A79EC">
          <w:rPr>
            <w:rFonts w:ascii="Times New Roman" w:eastAsia="Times New Roman" w:hAnsi="Times New Roman" w:cs="Times New Roman"/>
            <w:color w:val="808080"/>
            <w:sz w:val="24"/>
            <w:szCs w:val="24"/>
            <w:u w:val="single"/>
            <w:bdr w:val="none" w:sz="0" w:space="0" w:color="auto" w:frame="1"/>
            <w:lang w:eastAsia="ru-RU"/>
          </w:rPr>
          <w:t>пунктом 36</w:t>
        </w:r>
      </w:hyperlink>
      <w:r w:rsidRPr="001A79EC">
        <w:rPr>
          <w:rFonts w:ascii="Times New Roman" w:eastAsia="Times New Roman" w:hAnsi="Times New Roman" w:cs="Times New Roman"/>
          <w:color w:val="333333"/>
          <w:sz w:val="24"/>
          <w:szCs w:val="24"/>
          <w:lang w:eastAsia="ru-RU"/>
        </w:rPr>
        <w:t> настоящего Порядка, ГИА проводится в досрочный период, но не ранее 20 апреля, в формах, устанавливаемых настоящим Порядком.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39. 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проводится в досрочный период в сроки, определяемые ОИВ, по согласованию с учредителями таких исправительных учреждений, но не ранее 20 февраля текущего года.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40. Перерыв между проведением экзаменов по обязательным учебным предметам, </w:t>
      </w:r>
      <w:proofErr w:type="gramStart"/>
      <w:r w:rsidRPr="001A79EC">
        <w:rPr>
          <w:rFonts w:ascii="Times New Roman" w:eastAsia="Times New Roman" w:hAnsi="Times New Roman" w:cs="Times New Roman"/>
          <w:color w:val="333333"/>
          <w:sz w:val="24"/>
          <w:szCs w:val="24"/>
          <w:lang w:eastAsia="ru-RU"/>
        </w:rPr>
        <w:t>сроки</w:t>
      </w:r>
      <w:proofErr w:type="gramEnd"/>
      <w:r w:rsidRPr="001A79EC">
        <w:rPr>
          <w:rFonts w:ascii="Times New Roman" w:eastAsia="Times New Roman" w:hAnsi="Times New Roman" w:cs="Times New Roman"/>
          <w:color w:val="333333"/>
          <w:sz w:val="24"/>
          <w:szCs w:val="24"/>
          <w:lang w:eastAsia="ru-RU"/>
        </w:rPr>
        <w:t xml:space="preserve"> проведения которых установлены в соответствии с </w:t>
      </w:r>
      <w:hyperlink r:id="rId44" w:anchor="1036" w:history="1">
        <w:r w:rsidRPr="001A79EC">
          <w:rPr>
            <w:rFonts w:ascii="Times New Roman" w:eastAsia="Times New Roman" w:hAnsi="Times New Roman" w:cs="Times New Roman"/>
            <w:color w:val="808080"/>
            <w:sz w:val="24"/>
            <w:szCs w:val="24"/>
            <w:u w:val="single"/>
            <w:bdr w:val="none" w:sz="0" w:space="0" w:color="auto" w:frame="1"/>
            <w:lang w:eastAsia="ru-RU"/>
          </w:rPr>
          <w:t>пунктом 36</w:t>
        </w:r>
      </w:hyperlink>
      <w:r w:rsidRPr="001A79EC">
        <w:rPr>
          <w:rFonts w:ascii="Times New Roman" w:eastAsia="Times New Roman" w:hAnsi="Times New Roman" w:cs="Times New Roman"/>
          <w:color w:val="333333"/>
          <w:sz w:val="24"/>
          <w:szCs w:val="24"/>
          <w:lang w:eastAsia="ru-RU"/>
        </w:rPr>
        <w:t> настоящего Порядка, составляет не менее двух дней.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41. </w:t>
      </w:r>
      <w:proofErr w:type="gramStart"/>
      <w:r w:rsidRPr="001A79EC">
        <w:rPr>
          <w:rFonts w:ascii="Times New Roman" w:eastAsia="Times New Roman" w:hAnsi="Times New Roman" w:cs="Times New Roman"/>
          <w:color w:val="333333"/>
          <w:sz w:val="24"/>
          <w:szCs w:val="24"/>
          <w:lang w:eastAsia="ru-RU"/>
        </w:rPr>
        <w:t>В продолжительность экзаменов по учебным предметам не включается время, выделенное на подготовительные мероприятия (настройку необходимых технических средств, используемых при проведении экзаменов, инструктаж участников ГИА, выдачу им экзаменационных материалов, заполнение ими регистрационных полей листов (бланков).</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 продолжительности экзамена более четырех часов организуется питание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42. По решению председателя ГЭК повторно допускаются к сдаче ГИА в текущем учебном году по соответствующему учебному предмету (соответствующим учебным предметам) в резервные сроки: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получившие на ГИА неудовлетворительные результаты не более чем по двум учебным предметам (кроме участников ГИА, проходящих ГИА только по обязательным учебным предметам);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не явившиеся на экзамены по уважительным причинам (болезнь или иные обстоятельства), подтвержденным документально;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не завершившие выполнение экзаменационной работы по уважительным причинам (болезнь или иные обстоятельства), подтвержденным документально;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апелляции которых о нарушении порядка проведения ГИА конфликтной комиссией были удовлетворены;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чьи результаты были аннулированы по решению председателя ГЭК в случае выявления фактов нарушений настоящего Порядка, совершенных лицами, указанными в </w:t>
      </w:r>
      <w:hyperlink r:id="rId45" w:anchor="1049" w:history="1">
        <w:r w:rsidRPr="001A79EC">
          <w:rPr>
            <w:rFonts w:ascii="Times New Roman" w:eastAsia="Times New Roman" w:hAnsi="Times New Roman" w:cs="Times New Roman"/>
            <w:color w:val="808080"/>
            <w:sz w:val="24"/>
            <w:szCs w:val="24"/>
            <w:u w:val="single"/>
            <w:bdr w:val="none" w:sz="0" w:space="0" w:color="auto" w:frame="1"/>
            <w:lang w:eastAsia="ru-RU"/>
          </w:rPr>
          <w:t>пунктах 49</w:t>
        </w:r>
      </w:hyperlink>
      <w:r w:rsidRPr="001A79EC">
        <w:rPr>
          <w:rFonts w:ascii="Times New Roman" w:eastAsia="Times New Roman" w:hAnsi="Times New Roman" w:cs="Times New Roman"/>
          <w:color w:val="333333"/>
          <w:sz w:val="24"/>
          <w:szCs w:val="24"/>
          <w:lang w:eastAsia="ru-RU"/>
        </w:rPr>
        <w:t> и </w:t>
      </w:r>
      <w:hyperlink r:id="rId46" w:anchor="1050" w:history="1">
        <w:r w:rsidRPr="001A79EC">
          <w:rPr>
            <w:rFonts w:ascii="Times New Roman" w:eastAsia="Times New Roman" w:hAnsi="Times New Roman" w:cs="Times New Roman"/>
            <w:color w:val="808080"/>
            <w:sz w:val="24"/>
            <w:szCs w:val="24"/>
            <w:u w:val="single"/>
            <w:bdr w:val="none" w:sz="0" w:space="0" w:color="auto" w:frame="1"/>
            <w:lang w:eastAsia="ru-RU"/>
          </w:rPr>
          <w:t>50</w:t>
        </w:r>
      </w:hyperlink>
      <w:r w:rsidRPr="001A79EC">
        <w:rPr>
          <w:rFonts w:ascii="Times New Roman" w:eastAsia="Times New Roman" w:hAnsi="Times New Roman" w:cs="Times New Roman"/>
          <w:color w:val="333333"/>
          <w:sz w:val="24"/>
          <w:szCs w:val="24"/>
          <w:lang w:eastAsia="ru-RU"/>
        </w:rPr>
        <w:t> настоящего Порядка, или иными (в том числе неустановленными) лицами.</w:t>
      </w: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V. Проведение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43. КИМ для проведения ОГЭ формируются и тиражируются ОИВ, учредителями и загранучреждениями с помощью открытого банка заданий и специализированного программного обеспечения, размещенных на официальном сайте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или специально выделенном сайте в сети "Интернет".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Тексты, темы, задания, билеты для проведения ГВЭ направляются в ОИВ, учредителям и загранучреждениям на электронных носителях в зашифрованном виде.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Хранение экзаменационных материалов осуществляется в соответствии с требованиями порядка разработки, использования и хранения КИМ, устанавливаемого Рособрнадзором</w:t>
      </w:r>
      <w:hyperlink r:id="rId47" w:anchor="2525"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25</w:t>
        </w:r>
      </w:hyperlink>
      <w:r w:rsidRPr="001A79EC">
        <w:rPr>
          <w:rFonts w:ascii="Times New Roman" w:eastAsia="Times New Roman" w:hAnsi="Times New Roman" w:cs="Times New Roman"/>
          <w:color w:val="333333"/>
          <w:sz w:val="24"/>
          <w:szCs w:val="24"/>
          <w:lang w:eastAsia="ru-RU"/>
        </w:rPr>
        <w:t xml:space="preserve">. Вскрытие экзаменационных материалов до начала экзамена, разглашение информации, содержащейся </w:t>
      </w:r>
      <w:proofErr w:type="gramStart"/>
      <w:r w:rsidRPr="001A79EC">
        <w:rPr>
          <w:rFonts w:ascii="Times New Roman" w:eastAsia="Times New Roman" w:hAnsi="Times New Roman" w:cs="Times New Roman"/>
          <w:color w:val="333333"/>
          <w:sz w:val="24"/>
          <w:szCs w:val="24"/>
          <w:lang w:eastAsia="ru-RU"/>
        </w:rPr>
        <w:t>в</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КИМ</w:t>
      </w:r>
      <w:proofErr w:type="gramEnd"/>
      <w:r w:rsidRPr="001A79EC">
        <w:rPr>
          <w:rFonts w:ascii="Times New Roman" w:eastAsia="Times New Roman" w:hAnsi="Times New Roman" w:cs="Times New Roman"/>
          <w:color w:val="333333"/>
          <w:sz w:val="24"/>
          <w:szCs w:val="24"/>
          <w:lang w:eastAsia="ru-RU"/>
        </w:rPr>
        <w:t>, текстах, темах, заданиях, билетах для проведения ГВЭ, запрещено.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44. </w:t>
      </w:r>
      <w:proofErr w:type="gramStart"/>
      <w:r w:rsidRPr="001A79EC">
        <w:rPr>
          <w:rFonts w:ascii="Times New Roman" w:eastAsia="Times New Roman" w:hAnsi="Times New Roman" w:cs="Times New Roman"/>
          <w:color w:val="333333"/>
          <w:sz w:val="24"/>
          <w:szCs w:val="24"/>
          <w:lang w:eastAsia="ru-RU"/>
        </w:rPr>
        <w:t>Для участников ГИА с ограниченными возможностями здоровья,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учредители и загранучреждения организуют проведение экзаменов в условиях, учитывающих состояние их здоровья, особенности психофизического развития.</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Основанием для организации экзамена на дому, в медицинской организации являются заключение медицинской организации и рекомендации ПМПК.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Для участников ГИА с ограниченными возможностями здоровья (при предъявлении копии рекомендации ПМПК), для участников ГИА - детей-инвалидов и инвалидов (при предъявлении справки, подтверждающей инвалидность) ОИВ, учредители и загранучреждения обеспечивают создание следующих условий проведения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проведение ГВЭ по всем учебным предметам в устной форме по желанию;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беспрепятственный доступ участников ГИА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организация питания и перерывов для проведения необходимых лечебных и профилактических мероприятий во время проведения экзамена.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Для участников ГИА с ограниченными возможностями здоровья, для обучающихся на дому и обучающихся в медицинских организациях (при предъявлении копии рекомендаций ПМПК), для участников ГИА </w:t>
      </w:r>
      <w:proofErr w:type="gramStart"/>
      <w:r w:rsidRPr="001A79EC">
        <w:rPr>
          <w:rFonts w:ascii="Times New Roman" w:eastAsia="Times New Roman" w:hAnsi="Times New Roman" w:cs="Times New Roman"/>
          <w:color w:val="333333"/>
          <w:sz w:val="24"/>
          <w:szCs w:val="24"/>
          <w:lang w:eastAsia="ru-RU"/>
        </w:rPr>
        <w:t>-д</w:t>
      </w:r>
      <w:proofErr w:type="gramEnd"/>
      <w:r w:rsidRPr="001A79EC">
        <w:rPr>
          <w:rFonts w:ascii="Times New Roman" w:eastAsia="Times New Roman" w:hAnsi="Times New Roman" w:cs="Times New Roman"/>
          <w:color w:val="333333"/>
          <w:sz w:val="24"/>
          <w:szCs w:val="24"/>
          <w:lang w:eastAsia="ru-RU"/>
        </w:rPr>
        <w:t>етей-инвалидов и инвалидов (при предъявлении справки, подтверждающей инвалидность, и копии рекомендаций ПМПК) ОИВ, учредители и загранучреждения обеспечивают создание следующих специальных условий, учитывающих состояние здоровья, особенности психофизического развития: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перенести ответы в экзаменационные листы (бланки) для записи ответов;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использование на ГИА необходимых для выполнения заданий технических средств;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оборудование аудитории для проведения экзамена звукоусиливающей аппаратурой как коллективного, так и индивидуального пользования (для слабослышащих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привлечение при необходимости ассистента-</w:t>
      </w:r>
      <w:proofErr w:type="spellStart"/>
      <w:r w:rsidRPr="001A79EC">
        <w:rPr>
          <w:rFonts w:ascii="Times New Roman" w:eastAsia="Times New Roman" w:hAnsi="Times New Roman" w:cs="Times New Roman"/>
          <w:color w:val="333333"/>
          <w:sz w:val="24"/>
          <w:szCs w:val="24"/>
          <w:lang w:eastAsia="ru-RU"/>
        </w:rPr>
        <w:t>сурдопереводчика</w:t>
      </w:r>
      <w:proofErr w:type="spellEnd"/>
      <w:r w:rsidRPr="001A79EC">
        <w:rPr>
          <w:rFonts w:ascii="Times New Roman" w:eastAsia="Times New Roman" w:hAnsi="Times New Roman" w:cs="Times New Roman"/>
          <w:color w:val="333333"/>
          <w:sz w:val="24"/>
          <w:szCs w:val="24"/>
          <w:lang w:eastAsia="ru-RU"/>
        </w:rPr>
        <w:t xml:space="preserve"> (для глухих и слабослышащих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(для слепых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копирование экзаменационных материалов в день проведения экзамена в аудитории в присутствии членов ГЭК в увеличенном размере;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выполнение письменной экзаменационной работы на компьютере по желанию.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учредителем и загранучреждением в ППЭ не позднее двух рабочих дней до дня проведения экзамена по соответствующему учебному предмету.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45. </w:t>
      </w:r>
      <w:proofErr w:type="gramStart"/>
      <w:r w:rsidRPr="001A79EC">
        <w:rPr>
          <w:rFonts w:ascii="Times New Roman" w:eastAsia="Times New Roman" w:hAnsi="Times New Roman" w:cs="Times New Roman"/>
          <w:color w:val="333333"/>
          <w:sz w:val="24"/>
          <w:szCs w:val="24"/>
          <w:lang w:eastAsia="ru-RU"/>
        </w:rPr>
        <w:t>Для обучающихся, освоивших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ОИВ при содействии администрации таких учреждений организуют ГИА с учетом специальных условий содержания и необходимости обеспечения общественной безопасности во время прохождения ГИА.</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46. Экзамены проводятся в ППЭ, </w:t>
      </w:r>
      <w:proofErr w:type="gramStart"/>
      <w:r w:rsidRPr="001A79EC">
        <w:rPr>
          <w:rFonts w:ascii="Times New Roman" w:eastAsia="Times New Roman" w:hAnsi="Times New Roman" w:cs="Times New Roman"/>
          <w:color w:val="333333"/>
          <w:sz w:val="24"/>
          <w:szCs w:val="24"/>
          <w:lang w:eastAsia="ru-RU"/>
        </w:rPr>
        <w:t>места</w:t>
      </w:r>
      <w:proofErr w:type="gramEnd"/>
      <w:r w:rsidRPr="001A79EC">
        <w:rPr>
          <w:rFonts w:ascii="Times New Roman" w:eastAsia="Times New Roman" w:hAnsi="Times New Roman" w:cs="Times New Roman"/>
          <w:color w:val="333333"/>
          <w:sz w:val="24"/>
          <w:szCs w:val="24"/>
          <w:lang w:eastAsia="ru-RU"/>
        </w:rPr>
        <w:t xml:space="preserve"> расположения которых определяются ОИВ, учредителями и загранучреждениями по согласованию с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Количество и места расположения ППЭ определяются исходя из общей численности участников ГИА на территории субъекта Российской Федерации, территориальной доступности и вместимости аудиторного фонда.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случае угрозы возникновения чрезвычайной ситуации ОИВ, учредители и загранучреждения по согласованию с ГЭК принимают решение о переносе сдачи экзамена </w:t>
      </w:r>
      <w:proofErr w:type="gramStart"/>
      <w:r w:rsidRPr="001A79EC">
        <w:rPr>
          <w:rFonts w:ascii="Times New Roman" w:eastAsia="Times New Roman" w:hAnsi="Times New Roman" w:cs="Times New Roman"/>
          <w:color w:val="333333"/>
          <w:sz w:val="24"/>
          <w:szCs w:val="24"/>
          <w:lang w:eastAsia="ru-RU"/>
        </w:rPr>
        <w:t>в</w:t>
      </w:r>
      <w:proofErr w:type="gramEnd"/>
      <w:r w:rsidRPr="001A79EC">
        <w:rPr>
          <w:rFonts w:ascii="Times New Roman" w:eastAsia="Times New Roman" w:hAnsi="Times New Roman" w:cs="Times New Roman"/>
          <w:color w:val="333333"/>
          <w:sz w:val="24"/>
          <w:szCs w:val="24"/>
          <w:lang w:eastAsia="ru-RU"/>
        </w:rPr>
        <w:t xml:space="preserve"> другой ППЭ или на другой день, предусмотренный едиными расписаниями ОГЭ, ГВЭ.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47. При входе в ППЭ осуществляются проверка наличия документов, удостоверяющих личность участников ГИА и лиц, указанных в </w:t>
      </w:r>
      <w:hyperlink r:id="rId48" w:anchor="1049" w:history="1">
        <w:r w:rsidRPr="001A79EC">
          <w:rPr>
            <w:rFonts w:ascii="Times New Roman" w:eastAsia="Times New Roman" w:hAnsi="Times New Roman" w:cs="Times New Roman"/>
            <w:color w:val="808080"/>
            <w:sz w:val="24"/>
            <w:szCs w:val="24"/>
            <w:u w:val="single"/>
            <w:bdr w:val="none" w:sz="0" w:space="0" w:color="auto" w:frame="1"/>
            <w:lang w:eastAsia="ru-RU"/>
          </w:rPr>
          <w:t>пунктах 49</w:t>
        </w:r>
      </w:hyperlink>
      <w:r w:rsidRPr="001A79EC">
        <w:rPr>
          <w:rFonts w:ascii="Times New Roman" w:eastAsia="Times New Roman" w:hAnsi="Times New Roman" w:cs="Times New Roman"/>
          <w:color w:val="333333"/>
          <w:sz w:val="24"/>
          <w:szCs w:val="24"/>
          <w:lang w:eastAsia="ru-RU"/>
        </w:rPr>
        <w:t> и </w:t>
      </w:r>
      <w:hyperlink r:id="rId49" w:anchor="1050" w:history="1">
        <w:r w:rsidRPr="001A79EC">
          <w:rPr>
            <w:rFonts w:ascii="Times New Roman" w:eastAsia="Times New Roman" w:hAnsi="Times New Roman" w:cs="Times New Roman"/>
            <w:color w:val="808080"/>
            <w:sz w:val="24"/>
            <w:szCs w:val="24"/>
            <w:u w:val="single"/>
            <w:bdr w:val="none" w:sz="0" w:space="0" w:color="auto" w:frame="1"/>
            <w:lang w:eastAsia="ru-RU"/>
          </w:rPr>
          <w:t>50</w:t>
        </w:r>
      </w:hyperlink>
      <w:r w:rsidRPr="001A79EC">
        <w:rPr>
          <w:rFonts w:ascii="Times New Roman" w:eastAsia="Times New Roman" w:hAnsi="Times New Roman" w:cs="Times New Roman"/>
          <w:color w:val="333333"/>
          <w:sz w:val="24"/>
          <w:szCs w:val="24"/>
          <w:lang w:eastAsia="ru-RU"/>
        </w:rPr>
        <w:t xml:space="preserve"> настоящего Порядка, установление соответствия их личности представленным документам, проверка наличия указанных лиц в списках распределения в </w:t>
      </w:r>
      <w:proofErr w:type="gramStart"/>
      <w:r w:rsidRPr="001A79EC">
        <w:rPr>
          <w:rFonts w:ascii="Times New Roman" w:eastAsia="Times New Roman" w:hAnsi="Times New Roman" w:cs="Times New Roman"/>
          <w:color w:val="333333"/>
          <w:sz w:val="24"/>
          <w:szCs w:val="24"/>
          <w:lang w:eastAsia="ru-RU"/>
        </w:rPr>
        <w:t>данный</w:t>
      </w:r>
      <w:proofErr w:type="gramEnd"/>
      <w:r w:rsidRPr="001A79EC">
        <w:rPr>
          <w:rFonts w:ascii="Times New Roman" w:eastAsia="Times New Roman" w:hAnsi="Times New Roman" w:cs="Times New Roman"/>
          <w:color w:val="333333"/>
          <w:sz w:val="24"/>
          <w:szCs w:val="24"/>
          <w:lang w:eastAsia="ru-RU"/>
        </w:rPr>
        <w:t xml:space="preserve">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решению ОИВ, учредителей и загранучреждений ППЭ оборудуются стационарными и (или) переносными металлоискателями, средствами видеонаблюдения, средствами подавления сигналов подвижной связи.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использования стационарных и (или)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 xml:space="preserve">В здании (комплексе зданий), где </w:t>
      </w:r>
      <w:proofErr w:type="gramStart"/>
      <w:r w:rsidRPr="001A79EC">
        <w:rPr>
          <w:rFonts w:ascii="Times New Roman" w:eastAsia="Times New Roman" w:hAnsi="Times New Roman" w:cs="Times New Roman"/>
          <w:color w:val="333333"/>
          <w:sz w:val="24"/>
          <w:szCs w:val="24"/>
          <w:lang w:eastAsia="ru-RU"/>
        </w:rPr>
        <w:t>расположен</w:t>
      </w:r>
      <w:proofErr w:type="gramEnd"/>
      <w:r w:rsidRPr="001A79EC">
        <w:rPr>
          <w:rFonts w:ascii="Times New Roman" w:eastAsia="Times New Roman" w:hAnsi="Times New Roman" w:cs="Times New Roman"/>
          <w:color w:val="333333"/>
          <w:sz w:val="24"/>
          <w:szCs w:val="24"/>
          <w:lang w:eastAsia="ru-RU"/>
        </w:rPr>
        <w:t xml:space="preserve"> ППЭ, до входа в ППЭ выделяются: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места для хранения личных вещей участников ГИА, организаторов, медицинских работников, специалистов по проведению инструктажа и обеспечению лабораторных работ, экспертов, оценивающих выполнение лабораторных работ по химии, экзаменаторов-собеседников, технических специалистов и ассистентов;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помещения для представителей образовательных организаций, сопровождающих обучающихся, экстернов (далее - сопровождающие);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помещение для представителей средств массовой информации.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ППЭ выделяется оборудованное телефонной связью, принтером и персональным компьютером помещение для руководителя ППЭ, в котором осуществляется безопасное хранение экзаменационных материалов. В случае передачи экзаменационных материалов в ППЭ на электронных носителях в зашифрованном виде руководитель ППЭ также обеспечивается специализированным программным обеспечением для проведения расшифровки и тиражирования экзаменационных материалов. В случае если по решению ОИВ, учредителя, загранучреждения сканирование экзаменационных работ участников ГИА проводится в ППЭ, то ППЭ также обеспечиваются сканерами.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 xml:space="preserve">В помещении для руководителя ППЭ организуются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а также иных лиц, определенных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ППЭ выделяются помещения для медицинских работников и общественных наблюдателей. Указанные помещения изолируются от аудиторий для проведения экзамена.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Помещения, не использующиеся для проведения экзамена, в день проведения экзамена должны быть заперты и опечатаны.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48. Количество, общая площадь и состояние помещений, предоставляемых для проведения ГИА (далее - аудитории), обеспечивают проведение ГИА в условиях, соответствующих требованиям санитарно-эпидемиологических правил и нормативов</w:t>
      </w:r>
      <w:hyperlink r:id="rId50" w:anchor="2626"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26</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день проведения экзаменов в аудиториях должны быть закрыты стенды, плакаты и иные материалы со справочно-познавательной информацией.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Для каждого участника ГИА организуется отдельное рабочее место.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Аудитории, выделяемые для проведения экзаменов по русскому языку, оснащаются средствами воспроизведения аудиозаписи, по иностранным языкам - средствами записи и воспроизведения аудиозаписи, по информатике и ИКТ, а также в случаях, предусмотренных </w:t>
      </w:r>
      <w:hyperlink r:id="rId51" w:anchor="1044" w:history="1">
        <w:r w:rsidRPr="001A79EC">
          <w:rPr>
            <w:rFonts w:ascii="Times New Roman" w:eastAsia="Times New Roman" w:hAnsi="Times New Roman" w:cs="Times New Roman"/>
            <w:color w:val="808080"/>
            <w:sz w:val="24"/>
            <w:szCs w:val="24"/>
            <w:u w:val="single"/>
            <w:bdr w:val="none" w:sz="0" w:space="0" w:color="auto" w:frame="1"/>
            <w:lang w:eastAsia="ru-RU"/>
          </w:rPr>
          <w:t>пунктами 44</w:t>
        </w:r>
      </w:hyperlink>
      <w:r w:rsidRPr="001A79EC">
        <w:rPr>
          <w:rFonts w:ascii="Times New Roman" w:eastAsia="Times New Roman" w:hAnsi="Times New Roman" w:cs="Times New Roman"/>
          <w:color w:val="333333"/>
          <w:sz w:val="24"/>
          <w:szCs w:val="24"/>
          <w:lang w:eastAsia="ru-RU"/>
        </w:rPr>
        <w:t>, </w:t>
      </w:r>
      <w:hyperlink r:id="rId52" w:anchor="1052" w:history="1">
        <w:r w:rsidRPr="001A79EC">
          <w:rPr>
            <w:rFonts w:ascii="Times New Roman" w:eastAsia="Times New Roman" w:hAnsi="Times New Roman" w:cs="Times New Roman"/>
            <w:color w:val="808080"/>
            <w:sz w:val="24"/>
            <w:szCs w:val="24"/>
            <w:u w:val="single"/>
            <w:bdr w:val="none" w:sz="0" w:space="0" w:color="auto" w:frame="1"/>
            <w:lang w:eastAsia="ru-RU"/>
          </w:rPr>
          <w:t>52</w:t>
        </w:r>
      </w:hyperlink>
      <w:r w:rsidRPr="001A79EC">
        <w:rPr>
          <w:rFonts w:ascii="Times New Roman" w:eastAsia="Times New Roman" w:hAnsi="Times New Roman" w:cs="Times New Roman"/>
          <w:color w:val="333333"/>
          <w:sz w:val="24"/>
          <w:szCs w:val="24"/>
          <w:lang w:eastAsia="ru-RU"/>
        </w:rPr>
        <w:t> настоящего Порядка, - компьютерной техникой, по отдельным учебным предметам - оборудованием для лабораторных работ.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49. В день проведения экзамена в ППЭ присутствуют: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а) руководитель образовательной организации, в помещениях которой организован ППЭ, или уполномоченное им лицо;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б) руководитель и организаторы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член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г) технический специалист по работе с программным обеспечением, оказывающий информационно-техническую помощь руководителю и организаторам ППЭ, члену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 сотрудники, осуществляющие охрану правопорядка, и (или) сотрудники органов внутренних дел (полиции);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е) медицинские работники;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ж) специалист по проведению инструктажа и обеспечению лабораторных работ (при необходимости);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з) экзаменаторы-собеседники (при проведении ГВЭ в устной форме);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и) эксперты, оценивающие выполнение лабораторных работ по химии, в случае, если спецификацией КИМ предусмотрено выполнение </w:t>
      </w:r>
      <w:proofErr w:type="gramStart"/>
      <w:r w:rsidRPr="001A79EC">
        <w:rPr>
          <w:rFonts w:ascii="Times New Roman" w:eastAsia="Times New Roman" w:hAnsi="Times New Roman" w:cs="Times New Roman"/>
          <w:color w:val="333333"/>
          <w:sz w:val="24"/>
          <w:szCs w:val="24"/>
          <w:lang w:eastAsia="ru-RU"/>
        </w:rPr>
        <w:t>обучающимися</w:t>
      </w:r>
      <w:proofErr w:type="gramEnd"/>
      <w:r w:rsidRPr="001A79EC">
        <w:rPr>
          <w:rFonts w:ascii="Times New Roman" w:eastAsia="Times New Roman" w:hAnsi="Times New Roman" w:cs="Times New Roman"/>
          <w:color w:val="333333"/>
          <w:sz w:val="24"/>
          <w:szCs w:val="24"/>
          <w:lang w:eastAsia="ru-RU"/>
        </w:rPr>
        <w:t xml:space="preserve"> лабораторной работы;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к) ассистенты (при необходимости).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качестве руководителей и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привлекаются лица, прошедшие соответствующую подготовку. При проведении ГИА по учебному предмету в состав организаторов и ассистентов не входят специалисты по данному учебному предмету. </w:t>
      </w:r>
      <w:proofErr w:type="gramStart"/>
      <w:r w:rsidRPr="001A79EC">
        <w:rPr>
          <w:rFonts w:ascii="Times New Roman" w:eastAsia="Times New Roman" w:hAnsi="Times New Roman" w:cs="Times New Roman"/>
          <w:color w:val="333333"/>
          <w:sz w:val="24"/>
          <w:szCs w:val="24"/>
          <w:lang w:eastAsia="ru-RU"/>
        </w:rPr>
        <w:t>Не допускается привлекать в качестве руководителей и организаторов ППЭ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а также ассистентов, работников образовательных организаций,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w:t>
      </w:r>
      <w:proofErr w:type="gramEnd"/>
      <w:r w:rsidRPr="001A79EC">
        <w:rPr>
          <w:rFonts w:ascii="Times New Roman" w:eastAsia="Times New Roman" w:hAnsi="Times New Roman" w:cs="Times New Roman"/>
          <w:color w:val="333333"/>
          <w:sz w:val="24"/>
          <w:szCs w:val="24"/>
          <w:lang w:eastAsia="ru-RU"/>
        </w:rPr>
        <w:t>, а также в образовательных учреждениях уголовно-исполнительной системы).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50. </w:t>
      </w:r>
      <w:proofErr w:type="gramStart"/>
      <w:r w:rsidRPr="001A79EC">
        <w:rPr>
          <w:rFonts w:ascii="Times New Roman" w:eastAsia="Times New Roman" w:hAnsi="Times New Roman" w:cs="Times New Roman"/>
          <w:color w:val="333333"/>
          <w:sz w:val="24"/>
          <w:szCs w:val="24"/>
          <w:lang w:eastAsia="ru-RU"/>
        </w:rPr>
        <w:t xml:space="preserve">В день проведения экзамена по решению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в ППЭ присутствуют должностные лица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а также иные лица, определенные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 при предъявлении соответствующих документов, подтверждающих их полномочия,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 по решению указанного органа.</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день проведения экзамена в ППЭ могут присутствовать аккредитованные представители средств массовой информации и общественные наблюдатели.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Представители средств массовой информации присутствуют в аудиториях для проведения экзамена только до момента вскрытия участниками ГИА индивидуальных комплектов с </w:t>
      </w:r>
      <w:r w:rsidRPr="001A79EC">
        <w:rPr>
          <w:rFonts w:ascii="Times New Roman" w:eastAsia="Times New Roman" w:hAnsi="Times New Roman" w:cs="Times New Roman"/>
          <w:color w:val="333333"/>
          <w:sz w:val="24"/>
          <w:szCs w:val="24"/>
          <w:lang w:eastAsia="ru-RU"/>
        </w:rPr>
        <w:lastRenderedPageBreak/>
        <w:t>экзаменационными материалами или до момента начала печати экзаменационных материалов (в случае, предусмотренном </w:t>
      </w:r>
      <w:hyperlink r:id="rId53" w:anchor="1052" w:history="1">
        <w:r w:rsidRPr="001A79EC">
          <w:rPr>
            <w:rFonts w:ascii="Times New Roman" w:eastAsia="Times New Roman" w:hAnsi="Times New Roman" w:cs="Times New Roman"/>
            <w:color w:val="808080"/>
            <w:sz w:val="24"/>
            <w:szCs w:val="24"/>
            <w:u w:val="single"/>
            <w:bdr w:val="none" w:sz="0" w:space="0" w:color="auto" w:frame="1"/>
            <w:lang w:eastAsia="ru-RU"/>
          </w:rPr>
          <w:t>пунктом 52</w:t>
        </w:r>
      </w:hyperlink>
      <w:r w:rsidRPr="001A79EC">
        <w:rPr>
          <w:rFonts w:ascii="Times New Roman" w:eastAsia="Times New Roman" w:hAnsi="Times New Roman" w:cs="Times New Roman"/>
          <w:color w:val="333333"/>
          <w:sz w:val="24"/>
          <w:szCs w:val="24"/>
          <w:lang w:eastAsia="ru-RU"/>
        </w:rPr>
        <w:t>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Общественные наблюдатели свободно перемещаются по ППЭ. При этом в аудитории может находиться один общественный наблюдатель.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51. Допуск в ППЭ лиц, указанных в </w:t>
      </w:r>
      <w:hyperlink r:id="rId54" w:anchor="1050" w:history="1">
        <w:r w:rsidRPr="001A79EC">
          <w:rPr>
            <w:rFonts w:ascii="Times New Roman" w:eastAsia="Times New Roman" w:hAnsi="Times New Roman" w:cs="Times New Roman"/>
            <w:color w:val="808080"/>
            <w:sz w:val="24"/>
            <w:szCs w:val="24"/>
            <w:u w:val="single"/>
            <w:bdr w:val="none" w:sz="0" w:space="0" w:color="auto" w:frame="1"/>
            <w:lang w:eastAsia="ru-RU"/>
          </w:rPr>
          <w:t>пункте 50</w:t>
        </w:r>
      </w:hyperlink>
      <w:r w:rsidRPr="001A79EC">
        <w:rPr>
          <w:rFonts w:ascii="Times New Roman" w:eastAsia="Times New Roman" w:hAnsi="Times New Roman" w:cs="Times New Roman"/>
          <w:color w:val="333333"/>
          <w:sz w:val="24"/>
          <w:szCs w:val="24"/>
          <w:lang w:eastAsia="ru-RU"/>
        </w:rPr>
        <w:t> настоящего Порядка,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Допуск участников ГИА, а также лиц, перечисленных в </w:t>
      </w:r>
      <w:hyperlink r:id="rId55" w:anchor="10491" w:history="1">
        <w:r w:rsidRPr="001A79EC">
          <w:rPr>
            <w:rFonts w:ascii="Times New Roman" w:eastAsia="Times New Roman" w:hAnsi="Times New Roman" w:cs="Times New Roman"/>
            <w:color w:val="808080"/>
            <w:sz w:val="24"/>
            <w:szCs w:val="24"/>
            <w:u w:val="single"/>
            <w:bdr w:val="none" w:sz="0" w:space="0" w:color="auto" w:frame="1"/>
            <w:lang w:eastAsia="ru-RU"/>
          </w:rPr>
          <w:t>подпунктах "а</w:t>
        </w:r>
        <w:proofErr w:type="gramStart"/>
        <w:r w:rsidRPr="001A79EC">
          <w:rPr>
            <w:rFonts w:ascii="Times New Roman" w:eastAsia="Times New Roman" w:hAnsi="Times New Roman" w:cs="Times New Roman"/>
            <w:color w:val="808080"/>
            <w:sz w:val="24"/>
            <w:szCs w:val="24"/>
            <w:u w:val="single"/>
            <w:bdr w:val="none" w:sz="0" w:space="0" w:color="auto" w:frame="1"/>
            <w:lang w:eastAsia="ru-RU"/>
          </w:rPr>
          <w:t>"-</w:t>
        </w:r>
        <w:proofErr w:type="gramEnd"/>
        <w:r w:rsidRPr="001A79EC">
          <w:rPr>
            <w:rFonts w:ascii="Times New Roman" w:eastAsia="Times New Roman" w:hAnsi="Times New Roman" w:cs="Times New Roman"/>
            <w:color w:val="808080"/>
            <w:sz w:val="24"/>
            <w:szCs w:val="24"/>
            <w:u w:val="single"/>
            <w:bdr w:val="none" w:sz="0" w:space="0" w:color="auto" w:frame="1"/>
            <w:lang w:eastAsia="ru-RU"/>
          </w:rPr>
          <w:t>"г"</w:t>
        </w:r>
      </w:hyperlink>
      <w:r w:rsidRPr="001A79EC">
        <w:rPr>
          <w:rFonts w:ascii="Times New Roman" w:eastAsia="Times New Roman" w:hAnsi="Times New Roman" w:cs="Times New Roman"/>
          <w:color w:val="333333"/>
          <w:sz w:val="24"/>
          <w:szCs w:val="24"/>
          <w:lang w:eastAsia="ru-RU"/>
        </w:rPr>
        <w:t>, </w:t>
      </w:r>
      <w:hyperlink r:id="rId56" w:anchor="10496" w:history="1">
        <w:r w:rsidRPr="001A79EC">
          <w:rPr>
            <w:rFonts w:ascii="Times New Roman" w:eastAsia="Times New Roman" w:hAnsi="Times New Roman" w:cs="Times New Roman"/>
            <w:color w:val="808080"/>
            <w:sz w:val="24"/>
            <w:szCs w:val="24"/>
            <w:u w:val="single"/>
            <w:bdr w:val="none" w:sz="0" w:space="0" w:color="auto" w:frame="1"/>
            <w:lang w:eastAsia="ru-RU"/>
          </w:rPr>
          <w:t>"е"-"к" пункта 49</w:t>
        </w:r>
      </w:hyperlink>
      <w:r w:rsidRPr="001A79EC">
        <w:rPr>
          <w:rFonts w:ascii="Times New Roman" w:eastAsia="Times New Roman" w:hAnsi="Times New Roman" w:cs="Times New Roman"/>
          <w:color w:val="333333"/>
          <w:sz w:val="24"/>
          <w:szCs w:val="24"/>
          <w:lang w:eastAsia="ru-RU"/>
        </w:rPr>
        <w:t xml:space="preserve"> настоящего Порядка, в ППЭ осуществляется при наличии у них документов, удостоверяющих личность, и при наличии их в списках распределения в данный ППЭ, утвержденных ОИВ, учредителем, загранучреждением. Проверка указанных документов, установление соответствия личности представленным документам, проверка наличия лиц в списках распределения в </w:t>
      </w:r>
      <w:proofErr w:type="gramStart"/>
      <w:r w:rsidRPr="001A79EC">
        <w:rPr>
          <w:rFonts w:ascii="Times New Roman" w:eastAsia="Times New Roman" w:hAnsi="Times New Roman" w:cs="Times New Roman"/>
          <w:color w:val="333333"/>
          <w:sz w:val="24"/>
          <w:szCs w:val="24"/>
          <w:lang w:eastAsia="ru-RU"/>
        </w:rPr>
        <w:t>данный</w:t>
      </w:r>
      <w:proofErr w:type="gramEnd"/>
      <w:r w:rsidRPr="001A79EC">
        <w:rPr>
          <w:rFonts w:ascii="Times New Roman" w:eastAsia="Times New Roman" w:hAnsi="Times New Roman" w:cs="Times New Roman"/>
          <w:color w:val="333333"/>
          <w:sz w:val="24"/>
          <w:szCs w:val="24"/>
          <w:lang w:eastAsia="ru-RU"/>
        </w:rPr>
        <w:t xml:space="preserve">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случае отсутствия у участника ГИА документа, удостоверяющего личность, при наличии его в списках распределения </w:t>
      </w:r>
      <w:proofErr w:type="gramStart"/>
      <w:r w:rsidRPr="001A79EC">
        <w:rPr>
          <w:rFonts w:ascii="Times New Roman" w:eastAsia="Times New Roman" w:hAnsi="Times New Roman" w:cs="Times New Roman"/>
          <w:color w:val="333333"/>
          <w:sz w:val="24"/>
          <w:szCs w:val="24"/>
          <w:lang w:eastAsia="ru-RU"/>
        </w:rPr>
        <w:t>в</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данный</w:t>
      </w:r>
      <w:proofErr w:type="gramEnd"/>
      <w:r w:rsidRPr="001A79EC">
        <w:rPr>
          <w:rFonts w:ascii="Times New Roman" w:eastAsia="Times New Roman" w:hAnsi="Times New Roman" w:cs="Times New Roman"/>
          <w:color w:val="333333"/>
          <w:sz w:val="24"/>
          <w:szCs w:val="24"/>
          <w:lang w:eastAsia="ru-RU"/>
        </w:rPr>
        <w:t xml:space="preserve"> ППЭ он допускается в ППЭ после подтверждения его личности сопровождающим.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52. Экзаменационные материалы доставляются в ППЭ членами ГЭК в день проведения экзамена по соответствующему учебному предмету.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использования экзаменационных материалов на электронных носителях в зашифрованном виде руководитель ППЭ получает от РЦОИ код расшифровки КИМ и в присутствии члена ГЭК, общественных наблюдателей (при наличии) организует расшифровку и тиражирование на бумажных носителях. По решению ГЭК тиражирование экзаменационных материалов проводится в аудиториях в присутствии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53. До начала экзаменов РЦОИ организует распределение участников ГИА и организаторов по аудиториям. Списки распределения передаются в ППЭ вместе с экзаменационными материалами. Распределение участников ГИА, указанных в </w:t>
      </w:r>
      <w:hyperlink r:id="rId57" w:anchor="1044" w:history="1">
        <w:r w:rsidRPr="001A79EC">
          <w:rPr>
            <w:rFonts w:ascii="Times New Roman" w:eastAsia="Times New Roman" w:hAnsi="Times New Roman" w:cs="Times New Roman"/>
            <w:color w:val="808080"/>
            <w:sz w:val="24"/>
            <w:szCs w:val="24"/>
            <w:u w:val="single"/>
            <w:bdr w:val="none" w:sz="0" w:space="0" w:color="auto" w:frame="1"/>
            <w:lang w:eastAsia="ru-RU"/>
          </w:rPr>
          <w:t>пункте 44</w:t>
        </w:r>
      </w:hyperlink>
      <w:r w:rsidRPr="001A79EC">
        <w:rPr>
          <w:rFonts w:ascii="Times New Roman" w:eastAsia="Times New Roman" w:hAnsi="Times New Roman" w:cs="Times New Roman"/>
          <w:color w:val="333333"/>
          <w:sz w:val="24"/>
          <w:szCs w:val="24"/>
          <w:lang w:eastAsia="ru-RU"/>
        </w:rPr>
        <w:t> настоящего Порядка, осуществляется индивидуально с учетом состояния их здоровья, особенностей психофизического развития. Списки распределения участников ГИА по аудиториям передаются организаторам, а также размещаются на информационном стенде при входе в ППЭ и у каждой аудитории, в которой будет проходить экзамен. Организаторы оказывают содействие участникам ГИА в размещении в аудиториях, в которых будет проходить экзамен.</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и помогает участникам ГИА ориентироваться в помещениях ППЭ, а также осуществляет </w:t>
      </w:r>
      <w:proofErr w:type="gramStart"/>
      <w:r w:rsidRPr="001A79EC">
        <w:rPr>
          <w:rFonts w:ascii="Times New Roman" w:eastAsia="Times New Roman" w:hAnsi="Times New Roman" w:cs="Times New Roman"/>
          <w:color w:val="333333"/>
          <w:sz w:val="24"/>
          <w:szCs w:val="24"/>
          <w:lang w:eastAsia="ru-RU"/>
        </w:rPr>
        <w:t>контроль за</w:t>
      </w:r>
      <w:proofErr w:type="gramEnd"/>
      <w:r w:rsidRPr="001A79EC">
        <w:rPr>
          <w:rFonts w:ascii="Times New Roman" w:eastAsia="Times New Roman" w:hAnsi="Times New Roman" w:cs="Times New Roman"/>
          <w:color w:val="333333"/>
          <w:sz w:val="24"/>
          <w:szCs w:val="24"/>
          <w:lang w:eastAsia="ru-RU"/>
        </w:rPr>
        <w:t xml:space="preserve"> перемещением лиц, не задействованных в проведении экзамена.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54. Участники ГИА рассаживаются за рабочие места в соответствии с проведенным распределением. Изменение рабочего места не допускается.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Экзамен проводится в спокойной и доброжелательной обстановке.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До начала экзамена организаторы проводят инструктаж, в том числе информируют участников ГИА о порядке проведения экзамена, правилах оформления экзаменационной работы, продолжительности экзамена, порядке подачи апелляций о нарушении настоящего Порядка и о несогласии с выставленными баллами, а также о времени и месте ознакомления с результатами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Организаторы информируют участников ГИА о том, что записи </w:t>
      </w:r>
      <w:proofErr w:type="gramStart"/>
      <w:r w:rsidRPr="001A79EC">
        <w:rPr>
          <w:rFonts w:ascii="Times New Roman" w:eastAsia="Times New Roman" w:hAnsi="Times New Roman" w:cs="Times New Roman"/>
          <w:color w:val="333333"/>
          <w:sz w:val="24"/>
          <w:szCs w:val="24"/>
          <w:lang w:eastAsia="ru-RU"/>
        </w:rPr>
        <w:t>на</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КИМ</w:t>
      </w:r>
      <w:proofErr w:type="gramEnd"/>
      <w:r w:rsidRPr="001A79EC">
        <w:rPr>
          <w:rFonts w:ascii="Times New Roman" w:eastAsia="Times New Roman" w:hAnsi="Times New Roman" w:cs="Times New Roman"/>
          <w:color w:val="333333"/>
          <w:sz w:val="24"/>
          <w:szCs w:val="24"/>
          <w:lang w:eastAsia="ru-RU"/>
        </w:rPr>
        <w:t xml:space="preserve"> для проведения ОГЭ, текстах, темах, заданиях, билетах для проведения ГВЭ и листах бумаги для черновиков не обрабатываются и не проверяются.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Организаторы выдают участникам ГИА экзаменационные материалы, которые включают в себя листы (бланки) для записи ответов, КИМ для проведения ОГЭ, тексты, темы, задания, билеты для проведения ГВЭ, а также листы бумаги для черновиков (за исключением ОГЭ по иностранным языкам (раздел "Говорение").</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обнаружения брака или некомплектности экзаменационных материалов у участников ГИА организаторы выдают такому участнику ГИА новый комплект экзаменационных материалов.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указанию организаторов участники ГИА заполняют регистрационные поля экзаменационной работы. Организаторы проверяют правильность заполнения участниками ГИА регистрационных полей экзаменационной работы. По завершении заполнения регистрационных полей экзаменационной работы всеми участниками ГИА организаторы объявляют начало экзамена и время его окончания, фиксируют их на доске (информационном стенде), после чего участники ГИА приступают к выполнению экзаменационной работы.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случае нехватки места в листах (бланках) для записи ответов на задания с развернутым ответом по просьбе участника ГИА организаторы выдают ему дополнительный лист (бланк). При этом организаторы фиксируют связь номеров основного и дополнительного листа (бланка) в специальных полях листов (бланков). </w:t>
      </w:r>
      <w:proofErr w:type="gramStart"/>
      <w:r w:rsidRPr="001A79EC">
        <w:rPr>
          <w:rFonts w:ascii="Times New Roman" w:eastAsia="Times New Roman" w:hAnsi="Times New Roman" w:cs="Times New Roman"/>
          <w:color w:val="333333"/>
          <w:sz w:val="24"/>
          <w:szCs w:val="24"/>
          <w:lang w:eastAsia="ru-RU"/>
        </w:rPr>
        <w:t>По мере необходимости участникам ГИА выдаются дополнительные листы бумаги для черновиков (за исключением ОГЭ по иностранным языкам (раздел "Говорение").</w:t>
      </w:r>
      <w:proofErr w:type="gramEnd"/>
      <w:r w:rsidRPr="001A79EC">
        <w:rPr>
          <w:rFonts w:ascii="Times New Roman" w:eastAsia="Times New Roman" w:hAnsi="Times New Roman" w:cs="Times New Roman"/>
          <w:color w:val="333333"/>
          <w:sz w:val="24"/>
          <w:szCs w:val="24"/>
          <w:lang w:eastAsia="ru-RU"/>
        </w:rPr>
        <w:t xml:space="preserve"> Участники ГИА могут делать пометки </w:t>
      </w:r>
      <w:proofErr w:type="gramStart"/>
      <w:r w:rsidRPr="001A79EC">
        <w:rPr>
          <w:rFonts w:ascii="Times New Roman" w:eastAsia="Times New Roman" w:hAnsi="Times New Roman" w:cs="Times New Roman"/>
          <w:color w:val="333333"/>
          <w:sz w:val="24"/>
          <w:szCs w:val="24"/>
          <w:lang w:eastAsia="ru-RU"/>
        </w:rPr>
        <w:t>в</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КИМ</w:t>
      </w:r>
      <w:proofErr w:type="gramEnd"/>
      <w:r w:rsidRPr="001A79EC">
        <w:rPr>
          <w:rFonts w:ascii="Times New Roman" w:eastAsia="Times New Roman" w:hAnsi="Times New Roman" w:cs="Times New Roman"/>
          <w:color w:val="333333"/>
          <w:sz w:val="24"/>
          <w:szCs w:val="24"/>
          <w:lang w:eastAsia="ru-RU"/>
        </w:rPr>
        <w:t xml:space="preserve"> для проведения ОГЭ и текстах, темах, заданиях, билетах для проведения ГВЭ.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55. Во время экзамена участники ГИА соблюдают требования настоящего Порядка и следуют указаниям организаторов. Организаторы обеспечивают соблюдение требований настоящего Порядка в аудитории и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экзамена выполняют экзаменационную работу самостоятельно, без помощи посторонних лиц. Во время экзамена на рабочем столе участника ГИА помимо экзаменационных материалов находятся: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а) </w:t>
      </w:r>
      <w:proofErr w:type="spellStart"/>
      <w:r w:rsidRPr="001A79EC">
        <w:rPr>
          <w:rFonts w:ascii="Times New Roman" w:eastAsia="Times New Roman" w:hAnsi="Times New Roman" w:cs="Times New Roman"/>
          <w:color w:val="333333"/>
          <w:sz w:val="24"/>
          <w:szCs w:val="24"/>
          <w:lang w:eastAsia="ru-RU"/>
        </w:rPr>
        <w:t>гелевая</w:t>
      </w:r>
      <w:proofErr w:type="spellEnd"/>
      <w:r w:rsidRPr="001A79EC">
        <w:rPr>
          <w:rFonts w:ascii="Times New Roman" w:eastAsia="Times New Roman" w:hAnsi="Times New Roman" w:cs="Times New Roman"/>
          <w:color w:val="333333"/>
          <w:sz w:val="24"/>
          <w:szCs w:val="24"/>
          <w:lang w:eastAsia="ru-RU"/>
        </w:rPr>
        <w:t xml:space="preserve"> или капиллярная ручка с чернилами черного цвета;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б) документ, удостоверяющий личность;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средства обучения и воспитания</w:t>
      </w:r>
      <w:hyperlink r:id="rId58" w:anchor="2727" w:history="1">
        <w:r w:rsidRPr="001A79EC">
          <w:rPr>
            <w:rFonts w:ascii="Times New Roman" w:eastAsia="Times New Roman" w:hAnsi="Times New Roman" w:cs="Times New Roman"/>
            <w:color w:val="808080"/>
            <w:sz w:val="24"/>
            <w:szCs w:val="24"/>
            <w:u w:val="single"/>
            <w:bdr w:val="none" w:sz="0" w:space="0" w:color="auto" w:frame="1"/>
            <w:vertAlign w:val="superscript"/>
            <w:lang w:eastAsia="ru-RU"/>
          </w:rPr>
          <w:t>27</w:t>
        </w:r>
      </w:hyperlink>
      <w:r w:rsidRPr="001A79EC">
        <w:rPr>
          <w:rFonts w:ascii="Times New Roman" w:eastAsia="Times New Roman" w:hAnsi="Times New Roman" w:cs="Times New Roman"/>
          <w:color w:val="333333"/>
          <w:sz w:val="24"/>
          <w:szCs w:val="24"/>
          <w:lang w:eastAsia="ru-RU"/>
        </w:rPr>
        <w:t>;</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г) лекарства и питание (при необходимости);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д) специальные технические средства (для лиц, указанных в </w:t>
      </w:r>
      <w:hyperlink r:id="rId59" w:anchor="1044" w:history="1">
        <w:r w:rsidRPr="001A79EC">
          <w:rPr>
            <w:rFonts w:ascii="Times New Roman" w:eastAsia="Times New Roman" w:hAnsi="Times New Roman" w:cs="Times New Roman"/>
            <w:color w:val="808080"/>
            <w:sz w:val="24"/>
            <w:szCs w:val="24"/>
            <w:u w:val="single"/>
            <w:bdr w:val="none" w:sz="0" w:space="0" w:color="auto" w:frame="1"/>
            <w:lang w:eastAsia="ru-RU"/>
          </w:rPr>
          <w:t>пункте 44</w:t>
        </w:r>
      </w:hyperlink>
      <w:r w:rsidRPr="001A79EC">
        <w:rPr>
          <w:rFonts w:ascii="Times New Roman" w:eastAsia="Times New Roman" w:hAnsi="Times New Roman" w:cs="Times New Roman"/>
          <w:color w:val="333333"/>
          <w:sz w:val="24"/>
          <w:szCs w:val="24"/>
          <w:lang w:eastAsia="ru-RU"/>
        </w:rPr>
        <w:t> настоящего Порядка) (при необходимости);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е) листы бумаги для черновиков, выданные в ППЭ (за исключением ОГЭ по иностранным языкам (раздел "Говорение").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Иные личные вещи участники ГИА оставляют в специально отведенном месте для хранения личных вещей участников ГИА, расположенном до входа в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одного из организаторов. При выходе из аудитории участники ГИА оставляют экзаменационные материалы и листы бумаги для черновиков на рабочем столе. Организатор проверяет комплектность оставленных участником ГИА экзаменационных материалов и листов бумаги для черновиков.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день проведения экзамена в ППЭ запрещается: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а) участникам ГИА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б) организаторам, ассистентам, медицинским работникам, техническим специалистам,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по химии, - иметь при себе средства связи;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лицам, перечисленным в </w:t>
      </w:r>
      <w:hyperlink r:id="rId60" w:anchor="1049" w:history="1">
        <w:r w:rsidRPr="001A79EC">
          <w:rPr>
            <w:rFonts w:ascii="Times New Roman" w:eastAsia="Times New Roman" w:hAnsi="Times New Roman" w:cs="Times New Roman"/>
            <w:color w:val="808080"/>
            <w:sz w:val="24"/>
            <w:szCs w:val="24"/>
            <w:u w:val="single"/>
            <w:bdr w:val="none" w:sz="0" w:space="0" w:color="auto" w:frame="1"/>
            <w:lang w:eastAsia="ru-RU"/>
          </w:rPr>
          <w:t>пунктах 49</w:t>
        </w:r>
      </w:hyperlink>
      <w:r w:rsidRPr="001A79EC">
        <w:rPr>
          <w:rFonts w:ascii="Times New Roman" w:eastAsia="Times New Roman" w:hAnsi="Times New Roman" w:cs="Times New Roman"/>
          <w:color w:val="333333"/>
          <w:sz w:val="24"/>
          <w:szCs w:val="24"/>
          <w:lang w:eastAsia="ru-RU"/>
        </w:rPr>
        <w:t> и </w:t>
      </w:r>
      <w:hyperlink r:id="rId61" w:anchor="1050" w:history="1">
        <w:r w:rsidRPr="001A79EC">
          <w:rPr>
            <w:rFonts w:ascii="Times New Roman" w:eastAsia="Times New Roman" w:hAnsi="Times New Roman" w:cs="Times New Roman"/>
            <w:color w:val="808080"/>
            <w:sz w:val="24"/>
            <w:szCs w:val="24"/>
            <w:u w:val="single"/>
            <w:bdr w:val="none" w:sz="0" w:space="0" w:color="auto" w:frame="1"/>
            <w:lang w:eastAsia="ru-RU"/>
          </w:rPr>
          <w:t>50</w:t>
        </w:r>
      </w:hyperlink>
      <w:r w:rsidRPr="001A79EC">
        <w:rPr>
          <w:rFonts w:ascii="Times New Roman" w:eastAsia="Times New Roman" w:hAnsi="Times New Roman" w:cs="Times New Roman"/>
          <w:color w:val="333333"/>
          <w:sz w:val="24"/>
          <w:szCs w:val="24"/>
          <w:lang w:eastAsia="ru-RU"/>
        </w:rPr>
        <w:t> настоящего Порядка,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г) участникам ГИА, организаторам, ассистентам, техническим специалистам,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по химии, - выносить из аудиторий и ППЭ экзаменационные материалы на бумажном или электронном носителях, фотографировать экзаменационные материалы.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 xml:space="preserve">Руководителю образовательной организации,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иным лицам, определенным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 должностным лицам органа исполнительной власти субъекта Российской Федерации, осуществляющего переданные полномочия, разрешается использование средств связи только в связи</w:t>
      </w:r>
      <w:proofErr w:type="gramEnd"/>
      <w:r w:rsidRPr="001A79EC">
        <w:rPr>
          <w:rFonts w:ascii="Times New Roman" w:eastAsia="Times New Roman" w:hAnsi="Times New Roman" w:cs="Times New Roman"/>
          <w:color w:val="333333"/>
          <w:sz w:val="24"/>
          <w:szCs w:val="24"/>
          <w:lang w:eastAsia="ru-RU"/>
        </w:rPr>
        <w:t xml:space="preserve"> со служебной необходимостью в помещении для руководителя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56. Лица, допустившие нарушение настоящего Порядка, удаляются с экзамена. Акт об удалении с экзамена составляется в помещении для руководителя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w:t>
      </w:r>
      <w:r w:rsidRPr="001A79EC">
        <w:rPr>
          <w:rFonts w:ascii="Times New Roman" w:eastAsia="Times New Roman" w:hAnsi="Times New Roman" w:cs="Times New Roman"/>
          <w:color w:val="333333"/>
          <w:sz w:val="24"/>
          <w:szCs w:val="24"/>
          <w:lang w:eastAsia="ru-RU"/>
        </w:rPr>
        <w:lastRenderedPageBreak/>
        <w:t>члена ГЭК, который составляет акт об удалении с экзамена и удаляет лиц, нарушивших Порядок, из ППЭ. Организатор ставит в соответствующем поле бланка участника ГИА необходимую отметку.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необходимую отметку.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57. При проведении ОГЭ по иностранным языкам в экзамен включается раздел "</w:t>
      </w:r>
      <w:proofErr w:type="spellStart"/>
      <w:r w:rsidRPr="001A79EC">
        <w:rPr>
          <w:rFonts w:ascii="Times New Roman" w:eastAsia="Times New Roman" w:hAnsi="Times New Roman" w:cs="Times New Roman"/>
          <w:color w:val="333333"/>
          <w:sz w:val="24"/>
          <w:szCs w:val="24"/>
          <w:lang w:eastAsia="ru-RU"/>
        </w:rPr>
        <w:t>Аудирование</w:t>
      </w:r>
      <w:proofErr w:type="spellEnd"/>
      <w:r w:rsidRPr="001A79EC">
        <w:rPr>
          <w:rFonts w:ascii="Times New Roman" w:eastAsia="Times New Roman" w:hAnsi="Times New Roman" w:cs="Times New Roman"/>
          <w:color w:val="333333"/>
          <w:sz w:val="24"/>
          <w:szCs w:val="24"/>
          <w:lang w:eastAsia="ru-RU"/>
        </w:rPr>
        <w:t>", все задания которого записаны на аудионоситель.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Аудитории, выделяемые для проведения раздела "</w:t>
      </w:r>
      <w:proofErr w:type="spellStart"/>
      <w:r w:rsidRPr="001A79EC">
        <w:rPr>
          <w:rFonts w:ascii="Times New Roman" w:eastAsia="Times New Roman" w:hAnsi="Times New Roman" w:cs="Times New Roman"/>
          <w:color w:val="333333"/>
          <w:sz w:val="24"/>
          <w:szCs w:val="24"/>
          <w:lang w:eastAsia="ru-RU"/>
        </w:rPr>
        <w:t>Аудирование</w:t>
      </w:r>
      <w:proofErr w:type="spellEnd"/>
      <w:r w:rsidRPr="001A79EC">
        <w:rPr>
          <w:rFonts w:ascii="Times New Roman" w:eastAsia="Times New Roman" w:hAnsi="Times New Roman" w:cs="Times New Roman"/>
          <w:color w:val="333333"/>
          <w:sz w:val="24"/>
          <w:szCs w:val="24"/>
          <w:lang w:eastAsia="ru-RU"/>
        </w:rPr>
        <w:t>", оборудуются средствами воспроизведения аудиозаписи.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Для выполнения заданий раздела "</w:t>
      </w:r>
      <w:proofErr w:type="spellStart"/>
      <w:r w:rsidRPr="001A79EC">
        <w:rPr>
          <w:rFonts w:ascii="Times New Roman" w:eastAsia="Times New Roman" w:hAnsi="Times New Roman" w:cs="Times New Roman"/>
          <w:color w:val="333333"/>
          <w:sz w:val="24"/>
          <w:szCs w:val="24"/>
          <w:lang w:eastAsia="ru-RU"/>
        </w:rPr>
        <w:t>Аудирование</w:t>
      </w:r>
      <w:proofErr w:type="spellEnd"/>
      <w:r w:rsidRPr="001A79EC">
        <w:rPr>
          <w:rFonts w:ascii="Times New Roman" w:eastAsia="Times New Roman" w:hAnsi="Times New Roman" w:cs="Times New Roman"/>
          <w:color w:val="333333"/>
          <w:sz w:val="24"/>
          <w:szCs w:val="24"/>
          <w:lang w:eastAsia="ru-RU"/>
        </w:rPr>
        <w:t>" технические специалисты или организаторы настраивают средство воспроизведения аудиозаписи так, чтобы было слышно всем участникам ГИА. Аудиозапись прослушивается участниками ГИА дважды, после чего они приступают к выполнению экзаменационной работы.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58. При проведении экзамена по иностранным языкам в экзамен также включается раздел "Говорение", устные </w:t>
      </w:r>
      <w:proofErr w:type="gramStart"/>
      <w:r w:rsidRPr="001A79EC">
        <w:rPr>
          <w:rFonts w:ascii="Times New Roman" w:eastAsia="Times New Roman" w:hAnsi="Times New Roman" w:cs="Times New Roman"/>
          <w:color w:val="333333"/>
          <w:sz w:val="24"/>
          <w:szCs w:val="24"/>
          <w:lang w:eastAsia="ru-RU"/>
        </w:rPr>
        <w:t>ответы</w:t>
      </w:r>
      <w:proofErr w:type="gramEnd"/>
      <w:r w:rsidRPr="001A79EC">
        <w:rPr>
          <w:rFonts w:ascii="Times New Roman" w:eastAsia="Times New Roman" w:hAnsi="Times New Roman" w:cs="Times New Roman"/>
          <w:color w:val="333333"/>
          <w:sz w:val="24"/>
          <w:szCs w:val="24"/>
          <w:lang w:eastAsia="ru-RU"/>
        </w:rPr>
        <w:t xml:space="preserve"> на задания которого записываются на аудионосители.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Для выполнения заданий раздела "Говорение" используются аудитории, оснащенные средствами цифровой аудиозаписи. Технические специалисты или организаторы настраивают средства цифровой аудиозаписи для осуществления качественной записи устных ответов.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приглашаются в аудитории для получения задания устной части КИМ и последующей записи устных ответов на задания КИМ. Участник ГИА подходит к средству цифровой аудиозаписи и по команде технического специалиста или организатора громко и разборчиво дает устный ответ на задание КИМ, после чего прослушивает запись своего ответа, чтобы убедиться, что она произведена без технических сбоев. В случае если во время записи произошел технический сбой, участнику ГИА предоставляется право сдать раздел "Говорение" повторно в резервные сроки.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59. При проведении ОГЭ по русскому языку в экзамен также включается изложение, текст которого записан на аудионоситель.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Аудитории, выделяемые для проведения ОГЭ по русскому языку, оборудуются средствами воспроизведения аудиозаписи.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Для написания изложения технические специалисты или организаторы настраивают средство воспроизведения аудиозаписи так, чтобы было слышно всем участникам ГИА. </w:t>
      </w:r>
      <w:r w:rsidRPr="001A79EC">
        <w:rPr>
          <w:rFonts w:ascii="Times New Roman" w:eastAsia="Times New Roman" w:hAnsi="Times New Roman" w:cs="Times New Roman"/>
          <w:color w:val="333333"/>
          <w:sz w:val="24"/>
          <w:szCs w:val="24"/>
          <w:lang w:eastAsia="ru-RU"/>
        </w:rPr>
        <w:lastRenderedPageBreak/>
        <w:t>Аудиозапись прослушивается участниками ГИА дважды, после чего они приступают к выполнению экзаменационной работы.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60. При проведении ГВЭ в устной форме устные ответы участников ГИА записываются на аудионосители или записываются на аудионосители с одновременным протоколированием. Аудитории, выделяемые для записи устных ответов, оборудуются средствами цифровой аудиозаписи. В аудитории для записи устных ответов технические специалисты или организаторы настраивают средства цифровой аудиозаписи, чтобы осуществить качественную запись устных ответов. После подготовки участника экзамена приглашают к средству цифровой аудиозаписи.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 ГИА по команде технического специалиста или организатора громко и разборчиво дает устный ответ на задание. При проведении экзамена экзаменатор-собеседник при необходимости задает вопросы, которые позволяют участнику ГИА уточнить и (или) дополнить устный ответ в соответствии с требованиями вопроса экзаменационного задания. Технический специалист или организатор предоставляет участнику ГИА возможность прослушать запись его ответа и убедиться, что она произведена без технических сбоев.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случае одновременной аудиозаписи и протоколирования устных ответов участнику экзамена предоставляется возможность ознакомиться с протоколом его ответа и убедиться, что он </w:t>
      </w:r>
      <w:proofErr w:type="gramStart"/>
      <w:r w:rsidRPr="001A79EC">
        <w:rPr>
          <w:rFonts w:ascii="Times New Roman" w:eastAsia="Times New Roman" w:hAnsi="Times New Roman" w:cs="Times New Roman"/>
          <w:color w:val="333333"/>
          <w:sz w:val="24"/>
          <w:szCs w:val="24"/>
          <w:lang w:eastAsia="ru-RU"/>
        </w:rPr>
        <w:t>записан</w:t>
      </w:r>
      <w:proofErr w:type="gramEnd"/>
      <w:r w:rsidRPr="001A79EC">
        <w:rPr>
          <w:rFonts w:ascii="Times New Roman" w:eastAsia="Times New Roman" w:hAnsi="Times New Roman" w:cs="Times New Roman"/>
          <w:color w:val="333333"/>
          <w:sz w:val="24"/>
          <w:szCs w:val="24"/>
          <w:lang w:eastAsia="ru-RU"/>
        </w:rPr>
        <w:t xml:space="preserve"> верно.</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61. 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листов бумаги для черновиков, КИМ для проведения ОГЭ, текстов, тем, заданий и билетов для проведения ГВЭ в листы (бланки) для записи ответов.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досрочно завершившие выполнение экзаменационной работы, сдают экзаменационные материалы и листы бумаги для черновиков организаторам и покидают ППЭ, не дожидаясь завершения экзамена.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истечении времени экзамена организаторы объявляют об окончании экзамена и собирают экзаменационные материалы и листы бумаги для черновиков у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если листы (бланки) для записи ответов и дополнительные листы (бланки) для записи ответов содержат незаполненные области (за исключением регистрационных полей), организаторы погашают их следующим образом: "Z".</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Собранные экзаменационные материалы и листы бумаги для черновиков организаторы упаковывают в отдельные пакеты.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62. По завершении экзамена член ГЭК составляет отчет о проведении экзамена в ППЭ, который в тот же день передается в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Запечатанные пакеты с экзаменационными работами в тот же день направляются членом ГЭК в РЦОИ (структурные подразделения РЦОИ муниципального района и (или) городского округа).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случае если по решению ОИВ, учредителя, загранучреждения сканирование экзаменационных работ участников ГИА проводится в помещении для руководителя ППЭ, в ППЭ сразу по завершении экзамена техническим специалистом производится </w:t>
      </w:r>
      <w:r w:rsidRPr="001A79EC">
        <w:rPr>
          <w:rFonts w:ascii="Times New Roman" w:eastAsia="Times New Roman" w:hAnsi="Times New Roman" w:cs="Times New Roman"/>
          <w:color w:val="333333"/>
          <w:sz w:val="24"/>
          <w:szCs w:val="24"/>
          <w:lang w:eastAsia="ru-RU"/>
        </w:rPr>
        <w:lastRenderedPageBreak/>
        <w:t>сканирование экзаменационных работ в присутствии члена ГЭК, руководителя ППЭ, общественных наблюдателей (при наличии).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Неиспользованные экзаменационные материалы и использованные КИМ для проведения ОГЭ и тексты, темы, задания, билеты для проведения ГВЭ, а также использованные листы бумаги для черновиков направляются в места, определенные ОИВ, учредителем, загранучреждением, для обеспечения их хранения.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Неиспользованные экзаменационные материалы и использованные КИМ для проведения ОГЭ, тексты, темы, задания, билеты для проведения ГВЭ хранятся до 1 марта года, следующего за годом проведения экзамена, использованные листы бумаги для черновиков - в течение месяца после проведения экзамена. По истечении указанного срока перечисленные материалы уничтожаются лицами, определенными ОИВ, учредителем, загранучреждением.</w:t>
      </w: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VI. Проверка экзаменационных работ участников ГИА и их оценивание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63. РЦОИ обеспечивает предметные комиссии обезличенными копиями экзаменационных работ участников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Записи </w:t>
      </w:r>
      <w:proofErr w:type="gramStart"/>
      <w:r w:rsidRPr="001A79EC">
        <w:rPr>
          <w:rFonts w:ascii="Times New Roman" w:eastAsia="Times New Roman" w:hAnsi="Times New Roman" w:cs="Times New Roman"/>
          <w:color w:val="333333"/>
          <w:sz w:val="24"/>
          <w:szCs w:val="24"/>
          <w:lang w:eastAsia="ru-RU"/>
        </w:rPr>
        <w:t>на</w:t>
      </w:r>
      <w:proofErr w:type="gramEnd"/>
      <w:r w:rsidRPr="001A79EC">
        <w:rPr>
          <w:rFonts w:ascii="Times New Roman" w:eastAsia="Times New Roman" w:hAnsi="Times New Roman" w:cs="Times New Roman"/>
          <w:color w:val="333333"/>
          <w:sz w:val="24"/>
          <w:szCs w:val="24"/>
          <w:lang w:eastAsia="ru-RU"/>
        </w:rPr>
        <w:t xml:space="preserve"> </w:t>
      </w:r>
      <w:proofErr w:type="gramStart"/>
      <w:r w:rsidRPr="001A79EC">
        <w:rPr>
          <w:rFonts w:ascii="Times New Roman" w:eastAsia="Times New Roman" w:hAnsi="Times New Roman" w:cs="Times New Roman"/>
          <w:color w:val="333333"/>
          <w:sz w:val="24"/>
          <w:szCs w:val="24"/>
          <w:lang w:eastAsia="ru-RU"/>
        </w:rPr>
        <w:t>КИМ</w:t>
      </w:r>
      <w:proofErr w:type="gramEnd"/>
      <w:r w:rsidRPr="001A79EC">
        <w:rPr>
          <w:rFonts w:ascii="Times New Roman" w:eastAsia="Times New Roman" w:hAnsi="Times New Roman" w:cs="Times New Roman"/>
          <w:color w:val="333333"/>
          <w:sz w:val="24"/>
          <w:szCs w:val="24"/>
          <w:lang w:eastAsia="ru-RU"/>
        </w:rPr>
        <w:t xml:space="preserve"> для проведения ОГЭ, текстах, темах, заданиях, билетах для проведения ГВЭ, а также листах бумаги для черновиков не обрабатываются и не проверяются.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 проверке устных ответов на задания раздела "Говорение" ОГЭ по иностранным языкам предметные комиссии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 проверке устных ответов на задания ГВЭ предметные комиссии обеспечиваются файлами с цифровой аудиозаписью устных ответов или протоколами устных ответов участников экзамена.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64. Экзаменационные работы проверяются двумя экспертами. По результатам проверки эксперты независимо друг от друга выставляют баллы за каждый ответ на задания экзаменационной работы. Результаты каждого оценивания вносятся в протоколы проверки предметными комиссиями, которые после заполнения передаются в РЦОИ для дальнейшей обработки. 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Третий эксперт назначается председателем предметной комиссии из числа экспертов, ранее не проверявших экзаменационную работу.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Третьему эксперту предоставляется информация о баллах, выставленных экспертами, ранее проверявшими экзаменационную работу. Баллы, выставленные третьим экспертом, являются окончательными.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65. Предметные комиссии работают в помещениях, исключающих возможность допуска к ним посторонних лиц (за исключением сотрудников РЦОИ, осуществляющих организационно-технологическое сопровождение работы предметных комиссий) и распространение информации ограниченного доступа.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РЦОИ и местах работы предметных комиссий могут присутствовать: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а) члены ГЭК - по решению председателя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б) аккредитованные общественные наблюдатели - по желанию;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должностные лица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а также иные лица, определенные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 по решению соответствующих органов.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Экспертам запрещается иметь при себе средства связи, фото-, аудио- и видеоаппаратуру, копировать и выносить из указанных помещений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 По завершении проверки использованные экспертами материалы (за исключением протоколов проверки экзаменационных работ) уничтожаются лицами, определенными руководителем РЦОИ.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Экзаменационные работы хранятся в местах, определенных ОИВ, учредителем, загранучреждением, до 1 марта года, следующего за годом проведения экзамена, и по истечении указанного срока уничтожаются лицами, определенными ОИВ, учредителем, загранучреждением.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эксперта в личных целях ОИВ, учредитель, загранучреждение принимают решение об исключении эксперта из состава предметной комиссии.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66. По решению ОИВ двух и более субъектов Российской Федерации организуется обмен экзаменационными работами между соответствующими субъектами Российской Федерации (далее - межрегиональная перекрестная проверка).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Организационное и технологическое обеспечение межрегиональной перекрестной проверки экзаменационных работ осуществляют РЦОИ соответствующих субъектов Российской Федерации.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67. Обработка и проверка экзаменационных работ занимают не более десяти календарных дней. Непосредственно по завершении обработки и проверки экзаменационных работ РЦОИ направляет в уполномоченную организацию результаты обработки и проверки экзаменационных работ.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68.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w:t>
      </w: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VII. Утверждение, изменение и (или) аннулирование результатов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69. Председатель ГЭК рассматривает результаты ГИА по каждому учебному предмету и принимает решение об их утверждении, изменении и (или) аннулировании в случаях, предусмотренных настоящим Порядком.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70. Утверждение результатов ГИА осуществляется в течение одного рабочего дня, следующего за днем получения результатов проверки экзаменационных работ.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71. По решению ОИВ или ГЭК предметные комиссии осуществляют перепроверку отдельных экзаменационных работ.</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Результаты перепроверки оформляются протоколами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итогам перепроверки экзаменационных работ председатель ГЭК в течение двух рабочих дней, следующих за днем получения результатов перепроверки экзаменационных работ, принимает решение об изменении результатов ГИА согласно протоколам перепроверки экзаменационных работ или о сохранении выставленных до перепроверки результатов.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72. В случае если конфликтной комиссией была удовлетворена апелляция участника ГИА о нарушении настоящего Порядка, председатель ГЭК принимает решение об аннулировании результата ГИА данного участника ГИА по соответствующему учебному предмету, а также о его допуске к ГИА в резервные сроки.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если конфликтной комиссией была удовлетворена апелляция участника ГИА о несогласии с выставленными баллами, председатель ГЭК принимает решение об изменении его результата ГИА по соответствующему учебному предмету согласно протоколам конфликтной комиссии.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73. При установлении фактов нарушения настоящего Порядка участником ГИА председатель ГЭК принимает решение об аннулировании его результата ГИА по соответствующему учебному предмету.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В случае если нарушение совершено лицами, указанными в </w:t>
      </w:r>
      <w:hyperlink r:id="rId62" w:anchor="1049" w:history="1">
        <w:r w:rsidRPr="001A79EC">
          <w:rPr>
            <w:rFonts w:ascii="Times New Roman" w:eastAsia="Times New Roman" w:hAnsi="Times New Roman" w:cs="Times New Roman"/>
            <w:color w:val="808080"/>
            <w:sz w:val="24"/>
            <w:szCs w:val="24"/>
            <w:u w:val="single"/>
            <w:bdr w:val="none" w:sz="0" w:space="0" w:color="auto" w:frame="1"/>
            <w:lang w:eastAsia="ru-RU"/>
          </w:rPr>
          <w:t>пунктах 49</w:t>
        </w:r>
      </w:hyperlink>
      <w:r w:rsidRPr="001A79EC">
        <w:rPr>
          <w:rFonts w:ascii="Times New Roman" w:eastAsia="Times New Roman" w:hAnsi="Times New Roman" w:cs="Times New Roman"/>
          <w:color w:val="333333"/>
          <w:sz w:val="24"/>
          <w:szCs w:val="24"/>
          <w:lang w:eastAsia="ru-RU"/>
        </w:rPr>
        <w:t> и </w:t>
      </w:r>
      <w:hyperlink r:id="rId63" w:anchor="1050" w:history="1">
        <w:r w:rsidRPr="001A79EC">
          <w:rPr>
            <w:rFonts w:ascii="Times New Roman" w:eastAsia="Times New Roman" w:hAnsi="Times New Roman" w:cs="Times New Roman"/>
            <w:color w:val="808080"/>
            <w:sz w:val="24"/>
            <w:szCs w:val="24"/>
            <w:u w:val="single"/>
            <w:bdr w:val="none" w:sz="0" w:space="0" w:color="auto" w:frame="1"/>
            <w:lang w:eastAsia="ru-RU"/>
          </w:rPr>
          <w:t>50</w:t>
        </w:r>
      </w:hyperlink>
      <w:r w:rsidRPr="001A79EC">
        <w:rPr>
          <w:rFonts w:ascii="Times New Roman" w:eastAsia="Times New Roman" w:hAnsi="Times New Roman" w:cs="Times New Roman"/>
          <w:color w:val="333333"/>
          <w:sz w:val="24"/>
          <w:szCs w:val="24"/>
          <w:lang w:eastAsia="ru-RU"/>
        </w:rPr>
        <w:t> настоящего Порядка, или иными (неустановленными) лицами, председатель ГЭК принимает решение об аннулировании результатов ГИА по соответствующему учебному предмету участников ГИА, результаты которых были искажены, а также о повторном допуске их к ГИА по соответствующему учебному предмету в резервные сроки.</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Для принятия решения об аннулировании результата ГИА в связи с нарушением настоящего Порядка председатель ГЭК запрашивает у уполномоченных лиц и организаций необходимые документы и сведения, в том числе экзаменационные работы и другие экзаменационные материалы, сведения о лицах, присутствовавших в ППЭ, и другие сведения.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Решение об изменении или аннулировании результатов ГИА в случаях, предусмотренных настоящим Порядком, принимается в течение двух рабочих дней, следующих за днем принятия конфликтной комиссией соответствующих решений, завершения перепроверки экзаменационных работ, документального подтверждения факта нарушения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74. После утверждения результаты ГИА в течение одного рабочего дня передаются в образовательные организации, а также органы местного самоуправления, осуществляющие управление в сфере образования, учредителям и загранучреждениям для ознакомления участников ГИА с утвержденными председателем ГЭК результатами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а также органы местного самоуправления, осуществляющие управление в сфере образования, учредителям и загранучреждениям. Указанный день считается официальным днем объявления результатов ГИА.</w:t>
      </w: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lastRenderedPageBreak/>
        <w:t>VIII. Оценка результатов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75. 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ОИВ, учредителем, загранучреждением.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76. </w:t>
      </w:r>
      <w:proofErr w:type="gramStart"/>
      <w:r w:rsidRPr="001A79EC">
        <w:rPr>
          <w:rFonts w:ascii="Times New Roman" w:eastAsia="Times New Roman" w:hAnsi="Times New Roman" w:cs="Times New Roman"/>
          <w:color w:val="333333"/>
          <w:sz w:val="24"/>
          <w:szCs w:val="24"/>
          <w:lang w:eastAsia="ru-RU"/>
        </w:rPr>
        <w:t>Участникам ГИА,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и формах, устанавливаемых настоящим Порядком.</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Участникам ГИА,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w:t>
      </w:r>
      <w:proofErr w:type="gramEnd"/>
      <w:r w:rsidRPr="001A79EC">
        <w:rPr>
          <w:rFonts w:ascii="Times New Roman" w:eastAsia="Times New Roman" w:hAnsi="Times New Roman" w:cs="Times New Roman"/>
          <w:color w:val="333333"/>
          <w:sz w:val="24"/>
          <w:szCs w:val="24"/>
          <w:lang w:eastAsia="ru-RU"/>
        </w:rPr>
        <w:t xml:space="preserve"> и </w:t>
      </w:r>
      <w:proofErr w:type="gramStart"/>
      <w:r w:rsidRPr="001A79EC">
        <w:rPr>
          <w:rFonts w:ascii="Times New Roman" w:eastAsia="Times New Roman" w:hAnsi="Times New Roman" w:cs="Times New Roman"/>
          <w:color w:val="333333"/>
          <w:sz w:val="24"/>
          <w:szCs w:val="24"/>
          <w:lang w:eastAsia="ru-RU"/>
        </w:rPr>
        <w:t>формах</w:t>
      </w:r>
      <w:proofErr w:type="gramEnd"/>
      <w:r w:rsidRPr="001A79EC">
        <w:rPr>
          <w:rFonts w:ascii="Times New Roman" w:eastAsia="Times New Roman" w:hAnsi="Times New Roman" w:cs="Times New Roman"/>
          <w:color w:val="333333"/>
          <w:sz w:val="24"/>
          <w:szCs w:val="24"/>
          <w:lang w:eastAsia="ru-RU"/>
        </w:rPr>
        <w:t>, устанавливаемых настоящим Порядком.</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Заявления на участие в ГИА в дополнительный период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две недели до начала указанного периода подаются лицами, указанными в настоящем пункте Порядка, лично на основании документа, удостоверяющего личность, или их родителями (законными представителями) на основании документов, удостоверяющих личность, или уполномоченными лицами на основании документов, удостоверяющих личность, и доверенности в образовательные организации, которыми указанные лица были допущены к прохождению ГИА.</w:t>
      </w:r>
    </w:p>
    <w:p w:rsidR="00A61A71" w:rsidRPr="001A79EC" w:rsidRDefault="00A61A71" w:rsidP="00A61A71">
      <w:pPr>
        <w:shd w:val="clear" w:color="auto" w:fill="FFFFFF"/>
        <w:spacing w:after="255" w:line="270" w:lineRule="atLeast"/>
        <w:jc w:val="both"/>
        <w:outlineLvl w:val="2"/>
        <w:rPr>
          <w:rFonts w:ascii="Times New Roman" w:eastAsia="Times New Roman" w:hAnsi="Times New Roman" w:cs="Times New Roman"/>
          <w:b/>
          <w:bCs/>
          <w:color w:val="333333"/>
          <w:sz w:val="24"/>
          <w:szCs w:val="24"/>
          <w:lang w:eastAsia="ru-RU"/>
        </w:rPr>
      </w:pPr>
      <w:r w:rsidRPr="001A79EC">
        <w:rPr>
          <w:rFonts w:ascii="Times New Roman" w:eastAsia="Times New Roman" w:hAnsi="Times New Roman" w:cs="Times New Roman"/>
          <w:b/>
          <w:bCs/>
          <w:color w:val="333333"/>
          <w:sz w:val="24"/>
          <w:szCs w:val="24"/>
          <w:lang w:eastAsia="ru-RU"/>
        </w:rPr>
        <w:t>IX. Прием и рассмотрение апелляций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77. Конфликтная комиссия принимает в письменной форме апелляции участников ГИА о нарушении настоящего Порядка и (или) о несогласии с выставленными баллами (далее вместе - апелляции).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78. 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настоящего Порядка или неправильным оформлением экзаменационной работы.</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79. При рассмотрении апелляции проверка изложенных в ней фактов не проводится лицами, принимавшими участие в организации и (или) проведении соответствующего экзамена либо ранее проверявшими экзаменационную работу участника ГИА, подавшего апелляцию.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В целях выполнения своих функций конфликтная комиссия запрашивает у уполномоченных лиц и организаций необходимые документы и сведения, в том числе листы (бланки) для записи ответов, КИМ для проведения ОГЭ, тексты, темы, задания и билеты для проведения ГВЭ, протоколы проверки экзаменационных работ предметными комиссиями, протоколы устных ответов, устные ответы на аудионосителях, а также сведения о лицах, присутствовавших в ППЭ, иные сведения</w:t>
      </w:r>
      <w:proofErr w:type="gramEnd"/>
      <w:r w:rsidRPr="001A79EC">
        <w:rPr>
          <w:rFonts w:ascii="Times New Roman" w:eastAsia="Times New Roman" w:hAnsi="Times New Roman" w:cs="Times New Roman"/>
          <w:color w:val="333333"/>
          <w:sz w:val="24"/>
          <w:szCs w:val="24"/>
          <w:lang w:eastAsia="ru-RU"/>
        </w:rPr>
        <w:t xml:space="preserve"> о соблюдении настоящего Порядка.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Участники ГИА и (или) их родители (законные представители) при желании могут присутствовать при рассмотрении апелляции.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 рассмотрении апелляции также могут присутствовать:</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а) члены ГЭК - по решению председателя ГЭК;</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б) аккредитованные общественные наблюдатели;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в) должностные лица </w:t>
      </w:r>
      <w:proofErr w:type="spellStart"/>
      <w:r w:rsidRPr="001A79EC">
        <w:rPr>
          <w:rFonts w:ascii="Times New Roman" w:eastAsia="Times New Roman" w:hAnsi="Times New Roman" w:cs="Times New Roman"/>
          <w:color w:val="333333"/>
          <w:sz w:val="24"/>
          <w:szCs w:val="24"/>
          <w:lang w:eastAsia="ru-RU"/>
        </w:rPr>
        <w:t>Рособрнадзора</w:t>
      </w:r>
      <w:proofErr w:type="spellEnd"/>
      <w:r w:rsidRPr="001A79EC">
        <w:rPr>
          <w:rFonts w:ascii="Times New Roman" w:eastAsia="Times New Roman" w:hAnsi="Times New Roman" w:cs="Times New Roman"/>
          <w:color w:val="333333"/>
          <w:sz w:val="24"/>
          <w:szCs w:val="24"/>
          <w:lang w:eastAsia="ru-RU"/>
        </w:rPr>
        <w:t xml:space="preserve">, иные лица, определенные </w:t>
      </w:r>
      <w:proofErr w:type="spellStart"/>
      <w:r w:rsidRPr="001A79EC">
        <w:rPr>
          <w:rFonts w:ascii="Times New Roman" w:eastAsia="Times New Roman" w:hAnsi="Times New Roman" w:cs="Times New Roman"/>
          <w:color w:val="333333"/>
          <w:sz w:val="24"/>
          <w:szCs w:val="24"/>
          <w:lang w:eastAsia="ru-RU"/>
        </w:rPr>
        <w:t>Рособрнадзором</w:t>
      </w:r>
      <w:proofErr w:type="spellEnd"/>
      <w:r w:rsidRPr="001A79EC">
        <w:rPr>
          <w:rFonts w:ascii="Times New Roman" w:eastAsia="Times New Roman" w:hAnsi="Times New Roman" w:cs="Times New Roman"/>
          <w:color w:val="333333"/>
          <w:sz w:val="24"/>
          <w:szCs w:val="24"/>
          <w:lang w:eastAsia="ru-RU"/>
        </w:rPr>
        <w:t>,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 по решению соответствующих органов.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Рассмотрение апелляции проводится в спокойной и доброжелательной обстановке.</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Конфликтная комиссия не </w:t>
      </w:r>
      <w:proofErr w:type="gramStart"/>
      <w:r w:rsidRPr="001A79EC">
        <w:rPr>
          <w:rFonts w:ascii="Times New Roman" w:eastAsia="Times New Roman" w:hAnsi="Times New Roman" w:cs="Times New Roman"/>
          <w:color w:val="333333"/>
          <w:sz w:val="24"/>
          <w:szCs w:val="24"/>
          <w:lang w:eastAsia="ru-RU"/>
        </w:rPr>
        <w:t>позднее</w:t>
      </w:r>
      <w:proofErr w:type="gramEnd"/>
      <w:r w:rsidRPr="001A79EC">
        <w:rPr>
          <w:rFonts w:ascii="Times New Roman" w:eastAsia="Times New Roman" w:hAnsi="Times New Roman" w:cs="Times New Roman"/>
          <w:color w:val="333333"/>
          <w:sz w:val="24"/>
          <w:szCs w:val="24"/>
          <w:lang w:eastAsia="ru-RU"/>
        </w:rPr>
        <w:t xml:space="preserve"> чем за один рабочий день до даты рассмотрения апелляции информирует участников ГИА, подавших апелляции, о времени и месте их рассмотрения.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80. Апелляцию о нарушении настоящего Порядка (за исключением случаев, установленных </w:t>
      </w:r>
      <w:hyperlink r:id="rId64" w:anchor="1078" w:history="1">
        <w:r w:rsidRPr="001A79EC">
          <w:rPr>
            <w:rFonts w:ascii="Times New Roman" w:eastAsia="Times New Roman" w:hAnsi="Times New Roman" w:cs="Times New Roman"/>
            <w:color w:val="808080"/>
            <w:sz w:val="24"/>
            <w:szCs w:val="24"/>
            <w:u w:val="single"/>
            <w:bdr w:val="none" w:sz="0" w:space="0" w:color="auto" w:frame="1"/>
            <w:lang w:eastAsia="ru-RU"/>
          </w:rPr>
          <w:t>пунктом 78</w:t>
        </w:r>
      </w:hyperlink>
      <w:r w:rsidRPr="001A79EC">
        <w:rPr>
          <w:rFonts w:ascii="Times New Roman" w:eastAsia="Times New Roman" w:hAnsi="Times New Roman" w:cs="Times New Roman"/>
          <w:color w:val="333333"/>
          <w:sz w:val="24"/>
          <w:szCs w:val="24"/>
          <w:lang w:eastAsia="ru-RU"/>
        </w:rPr>
        <w:t> настоящего Порядка) участник ГИА подает в день проведения экзамена по соответствующему учебному предмету члену ГЭК, не покидая ППЭ.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roofErr w:type="gramStart"/>
      <w:r w:rsidRPr="001A79EC">
        <w:rPr>
          <w:rFonts w:ascii="Times New Roman" w:eastAsia="Times New Roman" w:hAnsi="Times New Roman" w:cs="Times New Roman"/>
          <w:color w:val="333333"/>
          <w:sz w:val="24"/>
          <w:szCs w:val="24"/>
          <w:lang w:eastAsia="ru-RU"/>
        </w:rPr>
        <w:t>В целях проверки изложенных в апелляции сведений о нарушении настоящего Порядка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 внутренних</w:t>
      </w:r>
      <w:proofErr w:type="gramEnd"/>
      <w:r w:rsidRPr="001A79EC">
        <w:rPr>
          <w:rFonts w:ascii="Times New Roman" w:eastAsia="Times New Roman" w:hAnsi="Times New Roman" w:cs="Times New Roman"/>
          <w:color w:val="333333"/>
          <w:sz w:val="24"/>
          <w:szCs w:val="24"/>
          <w:lang w:eastAsia="ru-RU"/>
        </w:rPr>
        <w:t xml:space="preserve"> дел (полиции), медицинских работников, а также ассистентов. Результаты проверки оформляются в форме заключения. Апелляция о нарушении настоящего Порядка и заключение о результатах проверки в тот же день передаются членом ГЭК в конфликтную комиссию.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 рассмотрении апелляции о нарушении настоящего Порядка конфликтная комиссия рассматривает апелляцию, заключение о результатах проверки и выносит одно из решений:</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 отклонении апелляции;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об удовлетворении апелляции.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При удовлетворении апелляции о нарушении настоящего Порядка результат экзамена, по процедуре которого участником ГИА была подана указанная апелляция, аннулируется, и участнику ГИА предоставляется возможность сдать экзамен по соответствующему учебному предмету в иной день, предусмотренный едиными расписаниями ОГЭ, ГВЭ.</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Конфликтная комиссия рассматривает апелляцию о нарушении настоящего Порядка в течение двух рабочих дней, следующих за днем ее поступления в конфликтную комиссию.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81. Апелляция о несогласии с выставленными баллами, в том числе по результатам перепроверки экзаменационной работы в соответствии с </w:t>
      </w:r>
      <w:hyperlink r:id="rId65" w:anchor="1071" w:history="1">
        <w:r w:rsidRPr="001A79EC">
          <w:rPr>
            <w:rFonts w:ascii="Times New Roman" w:eastAsia="Times New Roman" w:hAnsi="Times New Roman" w:cs="Times New Roman"/>
            <w:color w:val="808080"/>
            <w:sz w:val="24"/>
            <w:szCs w:val="24"/>
            <w:u w:val="single"/>
            <w:bdr w:val="none" w:sz="0" w:space="0" w:color="auto" w:frame="1"/>
            <w:lang w:eastAsia="ru-RU"/>
          </w:rPr>
          <w:t>пунктом 71</w:t>
        </w:r>
      </w:hyperlink>
      <w:r w:rsidRPr="001A79EC">
        <w:rPr>
          <w:rFonts w:ascii="Times New Roman" w:eastAsia="Times New Roman" w:hAnsi="Times New Roman" w:cs="Times New Roman"/>
          <w:color w:val="333333"/>
          <w:sz w:val="24"/>
          <w:szCs w:val="24"/>
          <w:lang w:eastAsia="ru-RU"/>
        </w:rPr>
        <w:t> настоящего Порядка, подается в течение двух рабочих дней, следующих за официальным днем объявления результатов ГИА по соответствующему учебному предмету.</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Участники ГИА или их родители (законные представители) на основании документов, удостоверяющих личность, подают апелляцию о несогласии с выставленными баллами непосредственно в конфликтную комиссию или в образовательную организацию, в которой они были допущены к ГИА. Руководитель образовательной организации, принявший апелляцию, передает ее в конфликтную комиссию в течение одного рабочего дня после ее получения.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По решению ОИВ, учредителя, загранучреждения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82. </w:t>
      </w:r>
      <w:proofErr w:type="gramStart"/>
      <w:r w:rsidRPr="001A79EC">
        <w:rPr>
          <w:rFonts w:ascii="Times New Roman" w:eastAsia="Times New Roman" w:hAnsi="Times New Roman" w:cs="Times New Roman"/>
          <w:color w:val="333333"/>
          <w:sz w:val="24"/>
          <w:szCs w:val="24"/>
          <w:lang w:eastAsia="ru-RU"/>
        </w:rPr>
        <w:t>При рассмотрении апелляции о несогласии с выставленными баллами конфликтная комиссия запрашивает в РЦОИ, предметной комиссии распечатанные изображения экзаменационной работы, электронные носители, содержащие файлы с цифровой аудиозаписью устных ответов участника ГИА, протоколы устных ответов участника ГИА, копии протоколов проверки экзаменационной работы предметной комиссией, КИМ для проведения ОГЭ, тексты, темы, задания и билеты для проведения ГВЭ участника ГИА, подавшего апелляцию о несогласии</w:t>
      </w:r>
      <w:proofErr w:type="gramEnd"/>
      <w:r w:rsidRPr="001A79EC">
        <w:rPr>
          <w:rFonts w:ascii="Times New Roman" w:eastAsia="Times New Roman" w:hAnsi="Times New Roman" w:cs="Times New Roman"/>
          <w:color w:val="333333"/>
          <w:sz w:val="24"/>
          <w:szCs w:val="24"/>
          <w:lang w:eastAsia="ru-RU"/>
        </w:rPr>
        <w:t xml:space="preserve"> с выставленными баллами.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 xml:space="preserve">Указанные материалы предъявляются участнику ГИА (при его участии в рассмотрении апелляции). </w:t>
      </w:r>
      <w:proofErr w:type="gramStart"/>
      <w:r w:rsidRPr="001A79EC">
        <w:rPr>
          <w:rFonts w:ascii="Times New Roman" w:eastAsia="Times New Roman" w:hAnsi="Times New Roman" w:cs="Times New Roman"/>
          <w:color w:val="333333"/>
          <w:sz w:val="24"/>
          <w:szCs w:val="24"/>
          <w:lang w:eastAsia="ru-RU"/>
        </w:rPr>
        <w:t>Участник ГИА (участник ГИА,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 цифровой аудиозаписью его устного ответа, протокол его устного ответа.</w:t>
      </w:r>
      <w:proofErr w:type="gramEnd"/>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развернутого ответа участника экзамена, подавшего апелляцию. Для этого к рассмотрению апелляции привлекается эксперт по соответствующему учебному предмету, не проверявший ранее экзаменационную работу участника экзамена, подавшего апелляцию о несогласии с выставленными баллами.</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В случае если эксперт не дает однозначного ответа о правильности оценивания экзаменационной работы участника ГИА, конфликтная комиссия обращается в Комиссию по разработке КИМ по соответствующему учебному предмету с запросом о разъяснениях по критериям оценивания.</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83.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либо об удовлетворении апелляции и изменении баллов. При этом в случае удовлетворения апелляции количество ранее выставленных баллов может измениться как в сторону увеличения, так и в сторону уменьшения количества баллов.</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Конфликтная комиссия рассматривает апелляцию о несогласии с выставленными баллами в течение четырех рабочих дней, следующих за днем ее поступления в конфликтную комиссию.</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lastRenderedPageBreak/>
        <w:t>В случае выявления ошибок в обработке и (или) проверке экзаменационной работы конфликтная комиссия передает соответствующую информацию в РЦОИ с целью пересчета результатов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r w:rsidRPr="001A79EC">
        <w:rPr>
          <w:rFonts w:ascii="Times New Roman" w:eastAsia="Times New Roman" w:hAnsi="Times New Roman" w:cs="Times New Roman"/>
          <w:color w:val="333333"/>
          <w:sz w:val="24"/>
          <w:szCs w:val="24"/>
          <w:lang w:eastAsia="ru-RU"/>
        </w:rPr>
        <w:t>84. После принятия конфликтной комиссией соответствующего решения и утверждения его председателем ГЭК результаты ГИА передаются в образовательные организации, органы местного самоуправления, учредителям и загранучреждениям для ознакомления участников ГИА с полученными ими результатами ГИА.</w:t>
      </w: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
    <w:p w:rsidR="00A61A71" w:rsidRPr="001A79EC" w:rsidRDefault="00A61A71" w:rsidP="00A61A71">
      <w:pPr>
        <w:shd w:val="clear" w:color="auto" w:fill="FFFFFF"/>
        <w:spacing w:after="255" w:line="270" w:lineRule="atLeast"/>
        <w:jc w:val="both"/>
        <w:rPr>
          <w:rFonts w:ascii="Times New Roman" w:eastAsia="Times New Roman" w:hAnsi="Times New Roman" w:cs="Times New Roman"/>
          <w:color w:val="333333"/>
          <w:sz w:val="24"/>
          <w:szCs w:val="24"/>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A61A71" w:rsidRDefault="00A61A71" w:rsidP="00A61A71">
      <w:pPr>
        <w:shd w:val="clear" w:color="auto" w:fill="FFFFFF"/>
        <w:spacing w:after="255" w:line="270" w:lineRule="atLeast"/>
        <w:rPr>
          <w:rFonts w:ascii="Arial" w:eastAsia="Times New Roman" w:hAnsi="Arial" w:cs="Arial"/>
          <w:color w:val="333333"/>
          <w:sz w:val="23"/>
          <w:szCs w:val="23"/>
          <w:lang w:eastAsia="ru-RU"/>
        </w:rPr>
      </w:pPr>
    </w:p>
    <w:p w:rsidR="001F53EE" w:rsidRDefault="00864394"/>
    <w:sectPr w:rsidR="001F53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0DD"/>
    <w:rsid w:val="00864394"/>
    <w:rsid w:val="00A61A71"/>
    <w:rsid w:val="00CB70DD"/>
    <w:rsid w:val="00D01A04"/>
    <w:rsid w:val="00D0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A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A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arant.ru/products/ipo/prime/doc/72025228/" TargetMode="External"/><Relationship Id="rId18" Type="http://schemas.openxmlformats.org/officeDocument/2006/relationships/hyperlink" Target="https://www.garant.ru/products/ipo/prime/doc/72025228/" TargetMode="External"/><Relationship Id="rId26" Type="http://schemas.openxmlformats.org/officeDocument/2006/relationships/hyperlink" Target="https://www.garant.ru/products/ipo/prime/doc/72025228/" TargetMode="External"/><Relationship Id="rId39" Type="http://schemas.openxmlformats.org/officeDocument/2006/relationships/hyperlink" Target="https://www.garant.ru/products/ipo/prime/doc/72025228/" TargetMode="External"/><Relationship Id="rId21" Type="http://schemas.openxmlformats.org/officeDocument/2006/relationships/hyperlink" Target="https://www.garant.ru/products/ipo/prime/doc/72025228/" TargetMode="External"/><Relationship Id="rId34" Type="http://schemas.openxmlformats.org/officeDocument/2006/relationships/hyperlink" Target="https://www.garant.ru/products/ipo/prime/doc/72025228/" TargetMode="External"/><Relationship Id="rId42" Type="http://schemas.openxmlformats.org/officeDocument/2006/relationships/hyperlink" Target="https://www.garant.ru/products/ipo/prime/doc/72025228/" TargetMode="External"/><Relationship Id="rId47" Type="http://schemas.openxmlformats.org/officeDocument/2006/relationships/hyperlink" Target="https://www.garant.ru/products/ipo/prime/doc/72025228/" TargetMode="External"/><Relationship Id="rId50" Type="http://schemas.openxmlformats.org/officeDocument/2006/relationships/hyperlink" Target="https://www.garant.ru/products/ipo/prime/doc/72025228/" TargetMode="External"/><Relationship Id="rId55" Type="http://schemas.openxmlformats.org/officeDocument/2006/relationships/hyperlink" Target="https://www.garant.ru/products/ipo/prime/doc/72025228/" TargetMode="External"/><Relationship Id="rId63" Type="http://schemas.openxmlformats.org/officeDocument/2006/relationships/hyperlink" Target="https://www.garant.ru/products/ipo/prime/doc/72025228/" TargetMode="External"/><Relationship Id="rId7" Type="http://schemas.openxmlformats.org/officeDocument/2006/relationships/hyperlink" Target="https://www.garant.ru/products/ipo/prime/doc/72025228/" TargetMode="External"/><Relationship Id="rId2" Type="http://schemas.microsoft.com/office/2007/relationships/stylesWithEffects" Target="stylesWithEffects.xml"/><Relationship Id="rId16" Type="http://schemas.openxmlformats.org/officeDocument/2006/relationships/hyperlink" Target="https://www.garant.ru/products/ipo/prime/doc/72025228/" TargetMode="External"/><Relationship Id="rId29" Type="http://schemas.openxmlformats.org/officeDocument/2006/relationships/hyperlink" Target="https://www.garant.ru/products/ipo/prime/doc/72025228/"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s://www.garant.ru/products/ipo/prime/doc/72025228/" TargetMode="External"/><Relationship Id="rId24" Type="http://schemas.openxmlformats.org/officeDocument/2006/relationships/hyperlink" Target="https://www.garant.ru/products/ipo/prime/doc/72025228/" TargetMode="External"/><Relationship Id="rId32" Type="http://schemas.openxmlformats.org/officeDocument/2006/relationships/hyperlink" Target="https://www.garant.ru/products/ipo/prime/doc/72025228/" TargetMode="External"/><Relationship Id="rId37" Type="http://schemas.openxmlformats.org/officeDocument/2006/relationships/hyperlink" Target="https://www.garant.ru/products/ipo/prime/doc/72025228/" TargetMode="External"/><Relationship Id="rId40" Type="http://schemas.openxmlformats.org/officeDocument/2006/relationships/hyperlink" Target="https://www.garant.ru/products/ipo/prime/doc/72025228/" TargetMode="External"/><Relationship Id="rId45" Type="http://schemas.openxmlformats.org/officeDocument/2006/relationships/hyperlink" Target="https://www.garant.ru/products/ipo/prime/doc/72025228/" TargetMode="External"/><Relationship Id="rId53" Type="http://schemas.openxmlformats.org/officeDocument/2006/relationships/hyperlink" Target="https://www.garant.ru/products/ipo/prime/doc/72025228/" TargetMode="External"/><Relationship Id="rId58" Type="http://schemas.openxmlformats.org/officeDocument/2006/relationships/hyperlink" Target="https://www.garant.ru/products/ipo/prime/doc/72025228/" TargetMode="External"/><Relationship Id="rId66"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www.garant.ru/products/ipo/prime/doc/72025228/" TargetMode="External"/><Relationship Id="rId23" Type="http://schemas.openxmlformats.org/officeDocument/2006/relationships/hyperlink" Target="https://www.garant.ru/products/ipo/prime/doc/72025228/" TargetMode="External"/><Relationship Id="rId28" Type="http://schemas.openxmlformats.org/officeDocument/2006/relationships/hyperlink" Target="https://www.garant.ru/products/ipo/prime/doc/72025228/" TargetMode="External"/><Relationship Id="rId36" Type="http://schemas.openxmlformats.org/officeDocument/2006/relationships/hyperlink" Target="https://www.garant.ru/products/ipo/prime/doc/72025228/" TargetMode="External"/><Relationship Id="rId49" Type="http://schemas.openxmlformats.org/officeDocument/2006/relationships/hyperlink" Target="https://www.garant.ru/products/ipo/prime/doc/72025228/" TargetMode="External"/><Relationship Id="rId57" Type="http://schemas.openxmlformats.org/officeDocument/2006/relationships/hyperlink" Target="https://www.garant.ru/products/ipo/prime/doc/72025228/" TargetMode="External"/><Relationship Id="rId61" Type="http://schemas.openxmlformats.org/officeDocument/2006/relationships/hyperlink" Target="https://www.garant.ru/products/ipo/prime/doc/72025228/" TargetMode="External"/><Relationship Id="rId10" Type="http://schemas.openxmlformats.org/officeDocument/2006/relationships/hyperlink" Target="https://www.garant.ru/products/ipo/prime/doc/72025228/" TargetMode="External"/><Relationship Id="rId19" Type="http://schemas.openxmlformats.org/officeDocument/2006/relationships/hyperlink" Target="https://www.garant.ru/products/ipo/prime/doc/72025228/" TargetMode="External"/><Relationship Id="rId31" Type="http://schemas.openxmlformats.org/officeDocument/2006/relationships/hyperlink" Target="https://www.garant.ru/products/ipo/prime/doc/72025228/" TargetMode="External"/><Relationship Id="rId44" Type="http://schemas.openxmlformats.org/officeDocument/2006/relationships/hyperlink" Target="https://www.garant.ru/products/ipo/prime/doc/72025228/" TargetMode="External"/><Relationship Id="rId52" Type="http://schemas.openxmlformats.org/officeDocument/2006/relationships/hyperlink" Target="https://www.garant.ru/products/ipo/prime/doc/72025228/" TargetMode="External"/><Relationship Id="rId60" Type="http://schemas.openxmlformats.org/officeDocument/2006/relationships/hyperlink" Target="https://www.garant.ru/products/ipo/prime/doc/72025228/" TargetMode="External"/><Relationship Id="rId65" Type="http://schemas.openxmlformats.org/officeDocument/2006/relationships/hyperlink" Target="https://www.garant.ru/products/ipo/prime/doc/72025228/" TargetMode="External"/><Relationship Id="rId4" Type="http://schemas.openxmlformats.org/officeDocument/2006/relationships/webSettings" Target="webSettings.xml"/><Relationship Id="rId9" Type="http://schemas.openxmlformats.org/officeDocument/2006/relationships/hyperlink" Target="https://www.garant.ru/products/ipo/prime/doc/72025228/" TargetMode="External"/><Relationship Id="rId14" Type="http://schemas.openxmlformats.org/officeDocument/2006/relationships/hyperlink" Target="https://www.garant.ru/products/ipo/prime/doc/72025228/" TargetMode="External"/><Relationship Id="rId22" Type="http://schemas.openxmlformats.org/officeDocument/2006/relationships/hyperlink" Target="https://www.garant.ru/products/ipo/prime/doc/72025228/" TargetMode="External"/><Relationship Id="rId27" Type="http://schemas.openxmlformats.org/officeDocument/2006/relationships/hyperlink" Target="https://www.garant.ru/products/ipo/prime/doc/72025228/" TargetMode="External"/><Relationship Id="rId30" Type="http://schemas.openxmlformats.org/officeDocument/2006/relationships/hyperlink" Target="https://www.garant.ru/products/ipo/prime/doc/72025228/" TargetMode="External"/><Relationship Id="rId35" Type="http://schemas.openxmlformats.org/officeDocument/2006/relationships/hyperlink" Target="https://www.garant.ru/products/ipo/prime/doc/72025228/" TargetMode="External"/><Relationship Id="rId43" Type="http://schemas.openxmlformats.org/officeDocument/2006/relationships/hyperlink" Target="https://www.garant.ru/products/ipo/prime/doc/72025228/" TargetMode="External"/><Relationship Id="rId48" Type="http://schemas.openxmlformats.org/officeDocument/2006/relationships/hyperlink" Target="https://www.garant.ru/products/ipo/prime/doc/72025228/" TargetMode="External"/><Relationship Id="rId56" Type="http://schemas.openxmlformats.org/officeDocument/2006/relationships/hyperlink" Target="https://www.garant.ru/products/ipo/prime/doc/72025228/" TargetMode="External"/><Relationship Id="rId64" Type="http://schemas.openxmlformats.org/officeDocument/2006/relationships/hyperlink" Target="https://www.garant.ru/products/ipo/prime/doc/72025228/" TargetMode="External"/><Relationship Id="rId8" Type="http://schemas.openxmlformats.org/officeDocument/2006/relationships/hyperlink" Target="https://www.garant.ru/products/ipo/prime/doc/72025228/" TargetMode="External"/><Relationship Id="rId51" Type="http://schemas.openxmlformats.org/officeDocument/2006/relationships/hyperlink" Target="https://www.garant.ru/products/ipo/prime/doc/72025228/" TargetMode="External"/><Relationship Id="rId3" Type="http://schemas.openxmlformats.org/officeDocument/2006/relationships/settings" Target="settings.xml"/><Relationship Id="rId12" Type="http://schemas.openxmlformats.org/officeDocument/2006/relationships/hyperlink" Target="https://www.garant.ru/products/ipo/prime/doc/72025228/" TargetMode="External"/><Relationship Id="rId17" Type="http://schemas.openxmlformats.org/officeDocument/2006/relationships/hyperlink" Target="https://www.garant.ru/products/ipo/prime/doc/72025228/" TargetMode="External"/><Relationship Id="rId25" Type="http://schemas.openxmlformats.org/officeDocument/2006/relationships/hyperlink" Target="https://www.garant.ru/products/ipo/prime/doc/72025228/" TargetMode="External"/><Relationship Id="rId33" Type="http://schemas.openxmlformats.org/officeDocument/2006/relationships/hyperlink" Target="https://www.garant.ru/products/ipo/prime/doc/72025228/" TargetMode="External"/><Relationship Id="rId38" Type="http://schemas.openxmlformats.org/officeDocument/2006/relationships/hyperlink" Target="https://www.garant.ru/products/ipo/prime/doc/72025228/" TargetMode="External"/><Relationship Id="rId46" Type="http://schemas.openxmlformats.org/officeDocument/2006/relationships/hyperlink" Target="https://www.garant.ru/products/ipo/prime/doc/72025228/" TargetMode="External"/><Relationship Id="rId59" Type="http://schemas.openxmlformats.org/officeDocument/2006/relationships/hyperlink" Target="https://www.garant.ru/products/ipo/prime/doc/72025228/" TargetMode="External"/><Relationship Id="rId67" Type="http://schemas.openxmlformats.org/officeDocument/2006/relationships/theme" Target="theme/theme1.xml"/><Relationship Id="rId20" Type="http://schemas.openxmlformats.org/officeDocument/2006/relationships/hyperlink" Target="https://www.garant.ru/products/ipo/prime/doc/72025228/" TargetMode="External"/><Relationship Id="rId41" Type="http://schemas.openxmlformats.org/officeDocument/2006/relationships/hyperlink" Target="https://www.garant.ru/products/ipo/prime/doc/72025228/" TargetMode="External"/><Relationship Id="rId54" Type="http://schemas.openxmlformats.org/officeDocument/2006/relationships/hyperlink" Target="https://www.garant.ru/products/ipo/prime/doc/72025228/" TargetMode="External"/><Relationship Id="rId62" Type="http://schemas.openxmlformats.org/officeDocument/2006/relationships/hyperlink" Target="https://www.garant.ru/products/ipo/prime/doc/720252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12396</Words>
  <Characters>70660</Characters>
  <Application>Microsoft Office Word</Application>
  <DocSecurity>0</DocSecurity>
  <Lines>588</Lines>
  <Paragraphs>165</Paragraphs>
  <ScaleCrop>false</ScaleCrop>
  <Company/>
  <LinksUpToDate>false</LinksUpToDate>
  <CharactersWithSpaces>82891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Усть-Джилинда</cp:lastModifiedBy>
  <cp:revision>4</cp:revision>
  <dcterms:created xsi:type="dcterms:W3CDTF">2020-06-03T07:44:00Z</dcterms:created>
  <dcterms:modified xsi:type="dcterms:W3CDTF">2020-06-03T08:21:00Z</dcterms:modified>
</cp:coreProperties>
</file>